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B3FC2" w14:textId="7D895D59" w:rsidR="00C43A12" w:rsidRDefault="00AF663B" w:rsidP="00205EFD">
      <w:pPr>
        <w:jc w:val="cente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74112"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9776"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31197A6C" w14:textId="0D34538D" w:rsidR="00DA32D4" w:rsidRPr="004252E8" w:rsidRDefault="00AC5B0B" w:rsidP="00205EFD">
      <w:pPr>
        <w:jc w:val="center"/>
        <w:rPr>
          <w:rFonts w:ascii="Calibri" w:hAnsi="Calibri" w:cs="Calibri"/>
          <w:b/>
          <w:bCs/>
          <w:i/>
          <w:color w:val="000099"/>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r w:rsidR="00C43A12" w:rsidRPr="004252E8">
        <w:rPr>
          <w:rFonts w:ascii="Calibri" w:hAnsi="Calibri" w:cs="Calibri"/>
          <w:b/>
          <w:caps/>
          <w:color w:val="C00000"/>
          <w:sz w:val="28"/>
          <w:szCs w:val="28"/>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r w:rsidR="00143F94" w:rsidRPr="004252E8">
        <w:rPr>
          <w:rFonts w:ascii="Calibri" w:hAnsi="Calibri" w:cs="Calibri"/>
          <w:i/>
        </w:rPr>
        <w:t xml:space="preserve"> </w:t>
      </w:r>
      <w:hyperlink r:id="rId13" w:history="1">
        <w:r w:rsidR="004144CE" w:rsidRPr="00EB2470">
          <w:rPr>
            <w:rStyle w:val="Hyperlink"/>
            <w:rFonts w:ascii="Calibri" w:hAnsi="Calibri" w:cs="Calibri"/>
            <w:b/>
            <w:bCs/>
            <w:i/>
          </w:rPr>
          <w:t>https://cccf250.org/planning/</w:t>
        </w:r>
      </w:hyperlink>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48C1D52F"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2F5CC7">
        <w:rPr>
          <w:rFonts w:ascii="Calibri" w:hAnsi="Calibri" w:cs="Calibri"/>
          <w:color w:val="000066"/>
          <w:sz w:val="24"/>
          <w:szCs w:val="24"/>
        </w:rPr>
        <w:t xml:space="preserve"> Sarah Lacour</w:t>
      </w:r>
    </w:p>
    <w:p w14:paraId="75AF809D" w14:textId="6100D61A"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r w:rsidR="00427552">
        <w:rPr>
          <w:rFonts w:ascii="Calibri" w:hAnsi="Calibri" w:cs="Calibri"/>
          <w:color w:val="000066"/>
          <w:sz w:val="24"/>
          <w:szCs w:val="24"/>
        </w:rPr>
        <w:t xml:space="preserve"> Avon Grove Library</w:t>
      </w:r>
      <w:r w:rsidRPr="004252E8">
        <w:rPr>
          <w:rFonts w:ascii="Calibri" w:hAnsi="Calibri" w:cs="Calibri"/>
          <w:color w:val="000066"/>
          <w:sz w:val="24"/>
          <w:szCs w:val="24"/>
        </w:rPr>
        <w:tab/>
      </w:r>
      <w:bookmarkEnd w:id="0"/>
    </w:p>
    <w:p w14:paraId="68E60E6E" w14:textId="4ABD12F2"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427552">
        <w:rPr>
          <w:rFonts w:ascii="Calibri" w:hAnsi="Calibri" w:cs="Calibri"/>
          <w:color w:val="000066"/>
          <w:sz w:val="24"/>
          <w:szCs w:val="24"/>
        </w:rPr>
        <w:t xml:space="preserve"> 117 Rosehill Avenue West Grove, PA 19390</w:t>
      </w:r>
      <w:r w:rsidRPr="004252E8">
        <w:rPr>
          <w:rFonts w:ascii="Calibri" w:hAnsi="Calibri" w:cs="Calibri"/>
          <w:color w:val="000066"/>
          <w:sz w:val="24"/>
          <w:szCs w:val="24"/>
        </w:rPr>
        <w:tab/>
      </w:r>
      <w:r w:rsidRPr="004252E8">
        <w:rPr>
          <w:rFonts w:ascii="Calibri" w:hAnsi="Calibri" w:cs="Calibri"/>
          <w:color w:val="000066"/>
          <w:sz w:val="24"/>
          <w:szCs w:val="24"/>
        </w:rPr>
        <w:tab/>
      </w:r>
    </w:p>
    <w:p w14:paraId="5CC4747D" w14:textId="54D4814A" w:rsidR="0067479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sidR="00427552">
        <w:rPr>
          <w:rFonts w:ascii="Calibri" w:hAnsi="Calibri" w:cs="Calibri"/>
          <w:color w:val="000066"/>
          <w:sz w:val="24"/>
          <w:szCs w:val="24"/>
        </w:rPr>
        <w:t xml:space="preserve"> 610-869-2004</w:t>
      </w:r>
      <w:r w:rsidRPr="004252E8">
        <w:rPr>
          <w:rFonts w:ascii="Calibri" w:hAnsi="Calibri" w:cs="Calibri"/>
          <w:color w:val="000066"/>
          <w:sz w:val="24"/>
          <w:szCs w:val="24"/>
        </w:rPr>
        <w:tab/>
      </w:r>
    </w:p>
    <w:p w14:paraId="77B5DA24" w14:textId="19884A89"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Email:</w:t>
      </w:r>
      <w:r w:rsidR="00427552">
        <w:rPr>
          <w:rFonts w:ascii="Calibri" w:hAnsi="Calibri" w:cs="Calibri"/>
          <w:color w:val="000066"/>
          <w:sz w:val="24"/>
          <w:szCs w:val="24"/>
        </w:rPr>
        <w:t xml:space="preserve"> </w:t>
      </w:r>
      <w:r w:rsidR="002F5CC7">
        <w:rPr>
          <w:rFonts w:ascii="Calibri" w:hAnsi="Calibri" w:cs="Calibri"/>
          <w:color w:val="000066"/>
          <w:sz w:val="24"/>
          <w:szCs w:val="24"/>
        </w:rPr>
        <w:t>slacour@ccls.org</w:t>
      </w:r>
    </w:p>
    <w:p w14:paraId="167E8527" w14:textId="3C8F77B7" w:rsidR="00467CA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r w:rsidR="00427552">
        <w:rPr>
          <w:rFonts w:ascii="Calibri" w:hAnsi="Calibri" w:cs="Calibri"/>
          <w:color w:val="000066"/>
          <w:sz w:val="24"/>
          <w:szCs w:val="24"/>
        </w:rPr>
        <w:t xml:space="preserve"> </w:t>
      </w:r>
      <w:hyperlink r:id="rId14" w:history="1">
        <w:r w:rsidR="00427552" w:rsidRPr="00375935">
          <w:rPr>
            <w:rStyle w:val="Hyperlink"/>
            <w:rFonts w:ascii="Calibri" w:hAnsi="Calibri" w:cs="Calibri"/>
            <w:sz w:val="24"/>
            <w:szCs w:val="24"/>
          </w:rPr>
          <w:t>www.avongrovelibrary.org</w:t>
        </w:r>
      </w:hyperlink>
      <w:r w:rsidR="00427552">
        <w:rPr>
          <w:rFonts w:ascii="Calibri" w:hAnsi="Calibri" w:cs="Calibri"/>
          <w:color w:val="000066"/>
          <w:sz w:val="24"/>
          <w:szCs w:val="24"/>
        </w:rPr>
        <w:t xml:space="preserve"> </w:t>
      </w:r>
      <w:r w:rsidRPr="004252E8">
        <w:rPr>
          <w:rFonts w:ascii="Calibri" w:hAnsi="Calibri" w:cs="Calibri"/>
          <w:color w:val="000066"/>
          <w:sz w:val="24"/>
          <w:szCs w:val="24"/>
        </w:rPr>
        <w:tab/>
      </w:r>
    </w:p>
    <w:p w14:paraId="0EC6D634" w14:textId="7772CFB3"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2F5CC7">
        <w:rPr>
          <w:rFonts w:ascii="Calibri" w:hAnsi="Calibri" w:cs="Calibri"/>
          <w:color w:val="000066"/>
          <w:sz w:val="24"/>
          <w:szCs w:val="24"/>
        </w:rPr>
        <w:t xml:space="preserve"> </w:t>
      </w:r>
      <w:r w:rsidR="00F77DC1">
        <w:rPr>
          <w:rFonts w:ascii="Calibri" w:hAnsi="Calibri" w:cs="Calibri"/>
          <w:color w:val="000066"/>
          <w:sz w:val="24"/>
          <w:szCs w:val="24"/>
        </w:rPr>
        <w:t>1966</w:t>
      </w:r>
    </w:p>
    <w:p w14:paraId="7D1442BB" w14:textId="6BA2CB1D"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F77DC1">
        <w:rPr>
          <w:rFonts w:ascii="Calibri" w:hAnsi="Calibri" w:cs="Calibri"/>
          <w:color w:val="000066"/>
          <w:sz w:val="24"/>
          <w:szCs w:val="24"/>
        </w:rPr>
        <w:t xml:space="preserve"> 23-1371963</w:t>
      </w:r>
    </w:p>
    <w:p w14:paraId="7A394A4D" w14:textId="2FEBEA6D" w:rsidR="001246C9" w:rsidRPr="004252E8" w:rsidRDefault="000132D4" w:rsidP="001246C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4"/>
        <w:gridCol w:w="2922"/>
        <w:gridCol w:w="269"/>
        <w:gridCol w:w="2934"/>
        <w:gridCol w:w="269"/>
        <w:gridCol w:w="320"/>
        <w:gridCol w:w="3277"/>
      </w:tblGrid>
      <w:tr w:rsidR="00837192" w:rsidRPr="004252E8" w14:paraId="5B43F1AF" w14:textId="43C88C89" w:rsidTr="00E33A86">
        <w:tc>
          <w:tcPr>
            <w:tcW w:w="355" w:type="dxa"/>
          </w:tcPr>
          <w:p w14:paraId="32958726" w14:textId="66F07A59" w:rsidR="00837192" w:rsidRPr="004252E8" w:rsidRDefault="00427552"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108D7EA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Environment</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3292A47D" w:rsidR="00837192" w:rsidRPr="004252E8" w:rsidRDefault="00427552"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14:paraId="3DF0006F" w14:textId="56EEBEF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3EBD286D" w:rsidR="00ED0379" w:rsidRPr="004252E8" w:rsidRDefault="00427552" w:rsidP="00E24FB0">
            <w:pPr>
              <w:rPr>
                <w:rFonts w:ascii="Calibri" w:hAnsi="Calibri" w:cs="Calibri"/>
                <w:b/>
                <w:color w:val="C00000"/>
              </w:rPr>
            </w:pPr>
            <w:r>
              <w:rPr>
                <w:rFonts w:ascii="Calibri" w:hAnsi="Calibri" w:cs="Calibri"/>
                <w:b/>
                <w:color w:val="C00000"/>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79C4AF57" w:rsidR="004D28A9" w:rsidRPr="004252E8" w:rsidRDefault="00427552" w:rsidP="00E24FB0">
            <w:pPr>
              <w:rPr>
                <w:rFonts w:ascii="Calibri" w:hAnsi="Calibri" w:cs="Calibri"/>
                <w:b/>
                <w:color w:val="C00000"/>
              </w:rPr>
            </w:pPr>
            <w:r>
              <w:rPr>
                <w:rFonts w:ascii="Calibri" w:hAnsi="Calibri" w:cs="Calibri"/>
                <w:b/>
                <w:color w:val="C00000"/>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0987A355" w:rsidR="00A82CA8" w:rsidRPr="004252E8" w:rsidRDefault="00427552" w:rsidP="00E24FB0">
            <w:pPr>
              <w:rPr>
                <w:rFonts w:ascii="Calibri" w:hAnsi="Calibri" w:cs="Calibri"/>
                <w:b/>
                <w:color w:val="C00000"/>
              </w:rPr>
            </w:pPr>
            <w:r>
              <w:rPr>
                <w:rFonts w:ascii="Calibri" w:hAnsi="Calibri" w:cs="Calibri"/>
                <w:b/>
                <w:color w:val="C00000"/>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5842E503" w:rsidR="00A82CA8" w:rsidRPr="004252E8" w:rsidRDefault="00EF524A" w:rsidP="00E24FB0">
            <w:pPr>
              <w:rPr>
                <w:rFonts w:ascii="Calibri" w:hAnsi="Calibri" w:cs="Calibri"/>
                <w:b/>
                <w:color w:val="C00000"/>
              </w:rPr>
            </w:pPr>
            <w:r>
              <w:rPr>
                <w:rFonts w:ascii="Calibri" w:hAnsi="Calibri" w:cs="Calibri"/>
                <w:b/>
                <w:color w:val="C00000"/>
              </w:rPr>
              <w:t>x</w:t>
            </w:r>
          </w:p>
        </w:tc>
        <w:tc>
          <w:tcPr>
            <w:tcW w:w="720" w:type="dxa"/>
          </w:tcPr>
          <w:p w14:paraId="36B13AC6" w14:textId="1B138E32" w:rsidR="00A82CA8" w:rsidRPr="004252E8" w:rsidRDefault="00A82CA8" w:rsidP="00E24FB0">
            <w:pPr>
              <w:rPr>
                <w:rFonts w:ascii="Calibri" w:hAnsi="Calibri" w:cs="Calibri"/>
                <w:b/>
                <w:color w:val="C00000"/>
              </w:rPr>
            </w:pPr>
          </w:p>
        </w:tc>
        <w:tc>
          <w:tcPr>
            <w:tcW w:w="805" w:type="dxa"/>
          </w:tcPr>
          <w:p w14:paraId="48289645" w14:textId="77777777" w:rsidR="00A82CA8" w:rsidRPr="004252E8" w:rsidRDefault="00A82CA8" w:rsidP="00E24FB0">
            <w:pPr>
              <w:rPr>
                <w:rFonts w:ascii="Calibri" w:hAnsi="Calibri" w:cs="Calibri"/>
                <w:b/>
                <w:color w:val="C00000"/>
              </w:rPr>
            </w:pP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73783AA1" w:rsidR="00A82CA8" w:rsidRPr="004252E8" w:rsidRDefault="00A82CA8" w:rsidP="00E24FB0">
            <w:pPr>
              <w:rPr>
                <w:rFonts w:ascii="Calibri" w:hAnsi="Calibri" w:cs="Calibri"/>
                <w:b/>
                <w:color w:val="C00000"/>
              </w:rPr>
            </w:pPr>
          </w:p>
        </w:tc>
        <w:tc>
          <w:tcPr>
            <w:tcW w:w="720" w:type="dxa"/>
          </w:tcPr>
          <w:p w14:paraId="34B7DF0D" w14:textId="1043C793" w:rsidR="00A82CA8" w:rsidRPr="004252E8" w:rsidRDefault="004515DC" w:rsidP="00E24FB0">
            <w:pPr>
              <w:rPr>
                <w:rFonts w:ascii="Calibri" w:hAnsi="Calibri" w:cs="Calibri"/>
                <w:b/>
                <w:color w:val="C00000"/>
              </w:rPr>
            </w:pPr>
            <w:r>
              <w:rPr>
                <w:rFonts w:ascii="Calibri" w:hAnsi="Calibri" w:cs="Calibri"/>
                <w:b/>
                <w:color w:val="C00000"/>
              </w:rPr>
              <w:t>x</w:t>
            </w:r>
          </w:p>
        </w:tc>
        <w:tc>
          <w:tcPr>
            <w:tcW w:w="805" w:type="dxa"/>
          </w:tcPr>
          <w:p w14:paraId="0CF4C53A" w14:textId="77777777" w:rsidR="00A82CA8" w:rsidRPr="004252E8" w:rsidRDefault="00A82CA8" w:rsidP="00E24FB0">
            <w:pPr>
              <w:rPr>
                <w:rFonts w:ascii="Calibri" w:hAnsi="Calibri" w:cs="Calibri"/>
                <w:b/>
                <w:color w:val="C00000"/>
              </w:rPr>
            </w:pP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6"/>
        <w:gridCol w:w="1610"/>
        <w:gridCol w:w="320"/>
        <w:gridCol w:w="2235"/>
        <w:gridCol w:w="269"/>
        <w:gridCol w:w="1797"/>
        <w:gridCol w:w="263"/>
        <w:gridCol w:w="1584"/>
        <w:gridCol w:w="297"/>
        <w:gridCol w:w="1573"/>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1"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04808141" w:rsidR="001E5E60" w:rsidRPr="004252E8" w:rsidRDefault="00A34FAE" w:rsidP="00B1752E">
            <w:pPr>
              <w:jc w:val="both"/>
              <w:rPr>
                <w:rFonts w:ascii="Calibri" w:hAnsi="Calibri" w:cs="Calibri"/>
                <w:color w:val="000066"/>
                <w:sz w:val="24"/>
                <w:szCs w:val="24"/>
              </w:rPr>
            </w:pPr>
            <w:r>
              <w:rPr>
                <w:rFonts w:ascii="Calibri" w:hAnsi="Calibri" w:cs="Calibri"/>
                <w:color w:val="000066"/>
                <w:sz w:val="24"/>
                <w:szCs w:val="24"/>
              </w:rPr>
              <w:t>x</w:t>
            </w: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77777777" w:rsidR="001E5E60" w:rsidRPr="004252E8" w:rsidRDefault="001E5E60" w:rsidP="00B1752E">
            <w:pPr>
              <w:jc w:val="both"/>
              <w:rPr>
                <w:rFonts w:ascii="Calibri" w:hAnsi="Calibri" w:cs="Calibri"/>
                <w:color w:val="000066"/>
                <w:sz w:val="24"/>
                <w:szCs w:val="24"/>
              </w:rPr>
            </w:pP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77777777" w:rsidR="001E5E60" w:rsidRPr="004252E8" w:rsidRDefault="001E5E60" w:rsidP="00B1752E">
            <w:pPr>
              <w:jc w:val="both"/>
              <w:rPr>
                <w:rFonts w:ascii="Calibri" w:hAnsi="Calibri" w:cs="Calibri"/>
                <w:color w:val="000066"/>
                <w:sz w:val="24"/>
                <w:szCs w:val="24"/>
              </w:rPr>
            </w:pPr>
          </w:p>
        </w:tc>
        <w:tc>
          <w:tcPr>
            <w:tcW w:w="1592" w:type="dxa"/>
          </w:tcPr>
          <w:p w14:paraId="66A47436" w14:textId="79D1A12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$5,250</w:t>
            </w:r>
          </w:p>
        </w:tc>
        <w:tc>
          <w:tcPr>
            <w:tcW w:w="298" w:type="dxa"/>
          </w:tcPr>
          <w:p w14:paraId="4E0B348D" w14:textId="77777777" w:rsidR="001E5E60" w:rsidRPr="004252E8" w:rsidRDefault="001E5E60" w:rsidP="00B1752E">
            <w:pPr>
              <w:jc w:val="both"/>
              <w:rPr>
                <w:rFonts w:ascii="Calibri" w:hAnsi="Calibri" w:cs="Calibri"/>
                <w:color w:val="000066"/>
                <w:sz w:val="24"/>
                <w:szCs w:val="24"/>
              </w:rPr>
            </w:pPr>
          </w:p>
        </w:tc>
        <w:tc>
          <w:tcPr>
            <w:tcW w:w="1579" w:type="dxa"/>
          </w:tcPr>
          <w:p w14:paraId="1A4E098A" w14:textId="0ECC5B1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$10,250</w:t>
            </w:r>
          </w:p>
        </w:tc>
      </w:tr>
      <w:bookmarkEnd w:id="1"/>
    </w:tbl>
    <w:p w14:paraId="30DC9738" w14:textId="766B66F5" w:rsidR="00B77F84" w:rsidRPr="004252E8" w:rsidRDefault="00B77F84" w:rsidP="00E24FB0">
      <w:pPr>
        <w:rPr>
          <w:rFonts w:ascii="Calibri" w:hAnsi="Calibri" w:cs="Calibri"/>
          <w:b/>
          <w:color w:val="C00000"/>
          <w:sz w:val="18"/>
          <w:szCs w:val="18"/>
        </w:rPr>
      </w:pPr>
    </w:p>
    <w:p w14:paraId="5714768B" w14:textId="4B19BF0D" w:rsidR="00C47F09" w:rsidRDefault="00E24FB0" w:rsidP="00C77995">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000132D4" w:rsidRPr="00C372FE">
        <w:rPr>
          <w:rFonts w:ascii="Calibri" w:hAnsi="Calibri" w:cs="Calibri"/>
          <w:b/>
          <w:color w:val="000066"/>
          <w:sz w:val="24"/>
          <w:szCs w:val="24"/>
        </w:rPr>
        <w:t>BRIEFLY</w:t>
      </w:r>
      <w:r w:rsidR="000132D4" w:rsidRPr="00C372FE">
        <w:rPr>
          <w:rFonts w:ascii="Calibri" w:hAnsi="Calibri" w:cs="Calibri"/>
          <w:b/>
          <w:sz w:val="24"/>
          <w:szCs w:val="24"/>
        </w:rPr>
        <w:t xml:space="preserve"> </w:t>
      </w:r>
      <w:r w:rsidRPr="004252E8">
        <w:rPr>
          <w:rFonts w:ascii="Calibri" w:hAnsi="Calibri" w:cs="Calibri"/>
          <w:b/>
          <w:color w:val="C00000"/>
          <w:sz w:val="24"/>
          <w:szCs w:val="24"/>
        </w:rPr>
        <w:t>describe</w:t>
      </w:r>
      <w:r w:rsidR="000132D4" w:rsidRPr="004252E8">
        <w:rPr>
          <w:rFonts w:ascii="Calibri" w:hAnsi="Calibri" w:cs="Calibri"/>
          <w:b/>
          <w:color w:val="C00000"/>
          <w:sz w:val="24"/>
          <w:szCs w:val="24"/>
        </w:rPr>
        <w:t xml:space="preserve"> </w:t>
      </w:r>
      <w:r w:rsidRPr="004252E8">
        <w:rPr>
          <w:rFonts w:ascii="Calibri" w:hAnsi="Calibri" w:cs="Calibri"/>
          <w:b/>
          <w:color w:val="C00000"/>
          <w:sz w:val="24"/>
          <w:szCs w:val="24"/>
        </w:rPr>
        <w:t>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C87B73" w:rsidRPr="004252E8">
        <w:rPr>
          <w:rFonts w:ascii="Calibri" w:hAnsi="Calibri" w:cs="Calibri"/>
          <w:b/>
          <w:color w:val="C00000"/>
          <w:sz w:val="24"/>
          <w:szCs w:val="24"/>
        </w:rPr>
        <w:t xml:space="preserve"> </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p>
    <w:p w14:paraId="60E87F5D" w14:textId="70862853" w:rsidR="00E24FB0" w:rsidRPr="00695627" w:rsidRDefault="00C01B37" w:rsidP="00695627">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What are you doing</w:t>
      </w:r>
      <w:r w:rsidR="005B29E3" w:rsidRPr="008A41B7">
        <w:rPr>
          <w:rFonts w:ascii="Calibri" w:hAnsi="Calibri" w:cs="Calibri"/>
          <w:b/>
          <w:color w:val="C00000"/>
          <w:sz w:val="24"/>
          <w:szCs w:val="24"/>
          <w:u w:val="single"/>
        </w:rPr>
        <w:t xml:space="preserve">? </w:t>
      </w:r>
      <w:r w:rsidR="00EA7E9E" w:rsidRPr="008A41B7">
        <w:rPr>
          <w:rFonts w:ascii="Calibri" w:hAnsi="Calibri" w:cs="Calibri"/>
          <w:b/>
          <w:color w:val="C00000"/>
          <w:sz w:val="24"/>
          <w:szCs w:val="24"/>
          <w:u w:val="single"/>
        </w:rPr>
        <w:t xml:space="preserve">When? </w:t>
      </w:r>
      <w:r w:rsidR="005B29E3" w:rsidRPr="008A41B7">
        <w:rPr>
          <w:rFonts w:ascii="Calibri" w:hAnsi="Calibri" w:cs="Calibri"/>
          <w:b/>
          <w:color w:val="C00000"/>
          <w:sz w:val="24"/>
          <w:szCs w:val="24"/>
          <w:u w:val="single"/>
        </w:rPr>
        <w:t>W</w:t>
      </w:r>
      <w:r w:rsidR="00E24FB0" w:rsidRPr="008A41B7">
        <w:rPr>
          <w:rFonts w:ascii="Calibri" w:hAnsi="Calibri" w:cs="Calibri"/>
          <w:b/>
          <w:color w:val="C00000"/>
          <w:sz w:val="24"/>
          <w:szCs w:val="24"/>
          <w:u w:val="single"/>
        </w:rPr>
        <w:t>ho will</w:t>
      </w:r>
      <w:r w:rsidR="005B29E3" w:rsidRPr="008A41B7">
        <w:rPr>
          <w:rFonts w:ascii="Calibri" w:hAnsi="Calibri" w:cs="Calibri"/>
          <w:b/>
          <w:color w:val="C00000"/>
          <w:sz w:val="24"/>
          <w:szCs w:val="24"/>
          <w:u w:val="single"/>
        </w:rPr>
        <w:t xml:space="preserve"> it</w:t>
      </w:r>
      <w:r w:rsidR="00E24FB0" w:rsidRPr="008A41B7">
        <w:rPr>
          <w:rFonts w:ascii="Calibri" w:hAnsi="Calibri" w:cs="Calibri"/>
          <w:b/>
          <w:color w:val="C00000"/>
          <w:sz w:val="24"/>
          <w:szCs w:val="24"/>
          <w:u w:val="single"/>
        </w:rPr>
        <w:t xml:space="preserve"> impact</w:t>
      </w:r>
      <w:r w:rsidR="005B29E3" w:rsidRPr="008A41B7">
        <w:rPr>
          <w:rFonts w:ascii="Calibri" w:hAnsi="Calibri" w:cs="Calibri"/>
          <w:b/>
          <w:color w:val="C00000"/>
          <w:sz w:val="24"/>
          <w:szCs w:val="24"/>
          <w:u w:val="single"/>
        </w:rPr>
        <w:t xml:space="preserve">? </w:t>
      </w:r>
      <w:r w:rsidR="00E8729B" w:rsidRPr="008A41B7">
        <w:rPr>
          <w:rFonts w:ascii="Calibri" w:hAnsi="Calibri" w:cs="Calibri"/>
          <w:b/>
          <w:color w:val="C00000"/>
          <w:sz w:val="24"/>
          <w:szCs w:val="24"/>
          <w:u w:val="single"/>
        </w:rPr>
        <w:t xml:space="preserve">What difference do you aim to make? </w:t>
      </w:r>
      <w:r w:rsidR="00C47F09" w:rsidRPr="008A41B7">
        <w:rPr>
          <w:rFonts w:ascii="Calibri" w:hAnsi="Calibri" w:cs="Calibri"/>
          <w:b/>
          <w:color w:val="C00000"/>
          <w:sz w:val="24"/>
          <w:szCs w:val="24"/>
          <w:u w:val="single"/>
        </w:rPr>
        <w:br/>
      </w:r>
      <w:r w:rsidR="005B29E3" w:rsidRPr="008A41B7">
        <w:rPr>
          <w:rFonts w:ascii="Calibri" w:hAnsi="Calibri" w:cs="Calibri"/>
          <w:b/>
          <w:color w:val="C00000"/>
          <w:sz w:val="24"/>
          <w:szCs w:val="24"/>
          <w:u w:val="single"/>
        </w:rPr>
        <w:t>W</w:t>
      </w:r>
      <w:r w:rsidR="0019255C" w:rsidRPr="008A41B7">
        <w:rPr>
          <w:rFonts w:ascii="Calibri" w:hAnsi="Calibri" w:cs="Calibri"/>
          <w:b/>
          <w:color w:val="C00000"/>
          <w:sz w:val="24"/>
          <w:szCs w:val="24"/>
          <w:u w:val="single"/>
        </w:rPr>
        <w:t>hat will it cost overall</w:t>
      </w:r>
      <w:r w:rsidR="005B29E3" w:rsidRPr="008A41B7">
        <w:rPr>
          <w:rFonts w:ascii="Calibri" w:hAnsi="Calibri" w:cs="Calibri"/>
          <w:b/>
          <w:color w:val="C00000"/>
          <w:sz w:val="24"/>
          <w:szCs w:val="24"/>
          <w:u w:val="single"/>
        </w:rPr>
        <w:t>? W</w:t>
      </w:r>
      <w:r w:rsidR="000132D4" w:rsidRPr="008A41B7">
        <w:rPr>
          <w:rFonts w:ascii="Calibri" w:hAnsi="Calibri" w:cs="Calibri"/>
          <w:b/>
          <w:color w:val="C00000"/>
          <w:sz w:val="24"/>
          <w:szCs w:val="24"/>
          <w:u w:val="single"/>
        </w:rPr>
        <w:t xml:space="preserve">ho are </w:t>
      </w:r>
      <w:r w:rsidR="005B29E3" w:rsidRPr="008A41B7">
        <w:rPr>
          <w:rFonts w:ascii="Calibri" w:hAnsi="Calibri" w:cs="Calibri"/>
          <w:b/>
          <w:color w:val="C00000"/>
          <w:sz w:val="24"/>
          <w:szCs w:val="24"/>
          <w:u w:val="single"/>
        </w:rPr>
        <w:t xml:space="preserve">you </w:t>
      </w:r>
      <w:r w:rsidR="000132D4" w:rsidRPr="008A41B7">
        <w:rPr>
          <w:rFonts w:ascii="Calibri" w:hAnsi="Calibri" w:cs="Calibri"/>
          <w:b/>
          <w:color w:val="C00000"/>
          <w:sz w:val="24"/>
          <w:szCs w:val="24"/>
          <w:u w:val="single"/>
        </w:rPr>
        <w:t>partnering</w:t>
      </w:r>
      <w:r w:rsidR="007E1D26" w:rsidRPr="008A41B7">
        <w:rPr>
          <w:rFonts w:ascii="Calibri" w:hAnsi="Calibri" w:cs="Calibri"/>
          <w:b/>
          <w:color w:val="C00000"/>
          <w:sz w:val="24"/>
          <w:szCs w:val="24"/>
          <w:u w:val="single"/>
        </w:rPr>
        <w:t xml:space="preserve"> &amp; </w:t>
      </w:r>
      <w:r w:rsidR="000132D4" w:rsidRPr="008A41B7">
        <w:rPr>
          <w:rFonts w:ascii="Calibri" w:hAnsi="Calibri" w:cs="Calibri"/>
          <w:b/>
          <w:color w:val="C00000"/>
          <w:sz w:val="24"/>
          <w:szCs w:val="24"/>
          <w:u w:val="single"/>
        </w:rPr>
        <w:t>coordinating with</w:t>
      </w:r>
      <w:r w:rsidR="005B29E3" w:rsidRPr="008A41B7">
        <w:rPr>
          <w:rFonts w:ascii="Calibri" w:hAnsi="Calibri" w:cs="Calibri"/>
          <w:b/>
          <w:color w:val="C00000"/>
          <w:sz w:val="24"/>
          <w:szCs w:val="24"/>
          <w:u w:val="single"/>
        </w:rPr>
        <w:t>?</w:t>
      </w:r>
    </w:p>
    <w:p w14:paraId="526AEDAC" w14:textId="77777777" w:rsidR="00E24FB0" w:rsidRDefault="00E24FB0" w:rsidP="00E24FB0">
      <w:pPr>
        <w:rPr>
          <w:rFonts w:ascii="Calibri" w:hAnsi="Calibri" w:cs="Calibri"/>
          <w:b/>
          <w:color w:val="002060"/>
          <w:sz w:val="24"/>
          <w:szCs w:val="24"/>
        </w:rPr>
      </w:pPr>
    </w:p>
    <w:p w14:paraId="312D3DA4" w14:textId="4E3BF971"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5"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38473748" w14:textId="77777777" w:rsidR="00BA2FCC" w:rsidRPr="004252E8" w:rsidRDefault="00355563" w:rsidP="00FA5389">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Stephenie Stevens (610) 696-8211 </w:t>
      </w:r>
      <w:hyperlink r:id="rId16" w:history="1">
        <w:r w:rsidRPr="004252E8">
          <w:rPr>
            <w:rStyle w:val="Hyperlink"/>
            <w:rFonts w:ascii="Calibri" w:hAnsi="Calibri" w:cs="Calibri"/>
            <w:b/>
            <w:i/>
          </w:rPr>
          <w:t>grants@chescocf.org</w:t>
        </w:r>
      </w:hyperlink>
      <w:r w:rsidRPr="004252E8">
        <w:rPr>
          <w:rFonts w:ascii="Calibri" w:hAnsi="Calibri" w:cs="Calibri"/>
          <w:b/>
          <w:i/>
          <w:color w:val="507D64"/>
          <w:sz w:val="24"/>
          <w:szCs w:val="24"/>
        </w:rPr>
        <w:t xml:space="preserve"> </w:t>
      </w:r>
    </w:p>
    <w:p w14:paraId="4614F63C" w14:textId="2E965CE9" w:rsidR="00FA5389" w:rsidRDefault="00FA5389" w:rsidP="00FA5389">
      <w:pPr>
        <w:jc w:val="center"/>
        <w:rPr>
          <w:rFonts w:ascii="Calibri" w:hAnsi="Calibri" w:cs="Calibri"/>
          <w:b/>
          <w:bCs/>
          <w:color w:val="D78C02"/>
          <w:sz w:val="32"/>
          <w:szCs w:val="32"/>
        </w:rPr>
      </w:pP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p>
    <w:p w14:paraId="0753947D" w14:textId="155F2E62" w:rsidR="00427552" w:rsidRPr="00427552" w:rsidRDefault="00427552" w:rsidP="00427552">
      <w:pPr>
        <w:ind w:firstLine="720"/>
        <w:rPr>
          <w:b/>
          <w:sz w:val="24"/>
          <w:szCs w:val="24"/>
        </w:rPr>
      </w:pPr>
      <w:r w:rsidRPr="00427552">
        <w:rPr>
          <w:sz w:val="24"/>
          <w:szCs w:val="24"/>
        </w:rPr>
        <w:lastRenderedPageBreak/>
        <w:t>Avon Grove Library is seeking a grant to facilitate a series of art workshops and a gallery show to celebrate the nation’s 250</w:t>
      </w:r>
      <w:r w:rsidRPr="00427552">
        <w:rPr>
          <w:sz w:val="24"/>
          <w:szCs w:val="24"/>
          <w:vertAlign w:val="superscript"/>
        </w:rPr>
        <w:t>th</w:t>
      </w:r>
      <w:r w:rsidRPr="00427552">
        <w:rPr>
          <w:sz w:val="24"/>
          <w:szCs w:val="24"/>
        </w:rPr>
        <w:t xml:space="preserve"> anniversary and highlight Chester County history from June t</w:t>
      </w:r>
      <w:r w:rsidR="004515DC">
        <w:rPr>
          <w:sz w:val="24"/>
          <w:szCs w:val="24"/>
        </w:rPr>
        <w:t>hrough</w:t>
      </w:r>
      <w:r w:rsidRPr="00427552">
        <w:rPr>
          <w:sz w:val="24"/>
          <w:szCs w:val="24"/>
        </w:rPr>
        <w:t xml:space="preserve"> August of 2026. The library will host a series of free art workshops that use local author Mark Lanyon’s </w:t>
      </w:r>
      <w:r w:rsidRPr="00427552">
        <w:rPr>
          <w:i/>
          <w:sz w:val="24"/>
          <w:szCs w:val="24"/>
        </w:rPr>
        <w:t>Lost Chester County Pennsylvania</w:t>
      </w:r>
      <w:r w:rsidRPr="00427552">
        <w:rPr>
          <w:sz w:val="24"/>
          <w:szCs w:val="24"/>
        </w:rPr>
        <w:t xml:space="preserve"> as </w:t>
      </w:r>
      <w:r w:rsidR="00DF49FC">
        <w:rPr>
          <w:sz w:val="24"/>
          <w:szCs w:val="24"/>
        </w:rPr>
        <w:t>source material</w:t>
      </w:r>
      <w:r w:rsidRPr="00427552">
        <w:rPr>
          <w:sz w:val="24"/>
          <w:szCs w:val="24"/>
        </w:rPr>
        <w:t xml:space="preserve"> to make art inspired by the County’s history. </w:t>
      </w:r>
      <w:r w:rsidR="00386381">
        <w:rPr>
          <w:sz w:val="24"/>
          <w:szCs w:val="24"/>
        </w:rPr>
        <w:t>Workshops will draw from sections: “</w:t>
      </w:r>
      <w:r w:rsidR="00645967">
        <w:rPr>
          <w:sz w:val="24"/>
          <w:szCs w:val="24"/>
        </w:rPr>
        <w:t>Chapter 1: Native Americans in Chester County”, “Chapter 3: Villages/Buildings”, “Chapter 4: Schools”, “Chapter 5: Manufacturing”, “Chapter 6: Entertainment and Recreation”, “Chapter 7: Underground Railroad”, “Chapter 8: Women’s Suffrage”, and Chapter 9: Wartime in Chester County”.</w:t>
      </w:r>
      <w:r w:rsidR="00645967">
        <w:rPr>
          <w:rStyle w:val="FootnoteReference"/>
          <w:sz w:val="24"/>
          <w:szCs w:val="24"/>
        </w:rPr>
        <w:footnoteReference w:id="2"/>
      </w:r>
      <w:r w:rsidR="00386381">
        <w:rPr>
          <w:sz w:val="24"/>
          <w:szCs w:val="24"/>
        </w:rPr>
        <w:t xml:space="preserve">Each </w:t>
      </w:r>
      <w:r w:rsidRPr="00427552">
        <w:rPr>
          <w:sz w:val="24"/>
          <w:szCs w:val="24"/>
        </w:rPr>
        <w:t xml:space="preserve">workshop will </w:t>
      </w:r>
      <w:r w:rsidR="00386381">
        <w:rPr>
          <w:sz w:val="24"/>
          <w:szCs w:val="24"/>
        </w:rPr>
        <w:t>highlight different mediums, styles and artists appropriate to the time period</w:t>
      </w:r>
      <w:r w:rsidR="00645967">
        <w:rPr>
          <w:sz w:val="24"/>
          <w:szCs w:val="24"/>
        </w:rPr>
        <w:t xml:space="preserve"> of focus</w:t>
      </w:r>
      <w:r w:rsidRPr="00427552">
        <w:rPr>
          <w:sz w:val="24"/>
          <w:szCs w:val="24"/>
        </w:rPr>
        <w:t>, including but not limited to: painting, drawing, printmaking, and sculpture.</w:t>
      </w:r>
      <w:r w:rsidR="00AF1CD6">
        <w:rPr>
          <w:sz w:val="24"/>
          <w:szCs w:val="24"/>
        </w:rPr>
        <w:t xml:space="preserve"> Combined with historic photographs, paintings, and illustrations these sections will be used to inspire art making. Workshop attendees will be encouraged to </w:t>
      </w:r>
      <w:r w:rsidR="00645967">
        <w:rPr>
          <w:sz w:val="24"/>
          <w:szCs w:val="24"/>
        </w:rPr>
        <w:t>illustrat</w:t>
      </w:r>
      <w:r w:rsidR="00AF1CD6">
        <w:rPr>
          <w:sz w:val="24"/>
          <w:szCs w:val="24"/>
        </w:rPr>
        <w:t>e</w:t>
      </w:r>
      <w:r w:rsidR="00645967">
        <w:rPr>
          <w:sz w:val="24"/>
          <w:szCs w:val="24"/>
        </w:rPr>
        <w:t xml:space="preserve"> s</w:t>
      </w:r>
      <w:r w:rsidR="00AF1CD6">
        <w:rPr>
          <w:sz w:val="24"/>
          <w:szCs w:val="24"/>
        </w:rPr>
        <w:t>cenes and historic figures from the book, highlight lesser known local history, emulate various art movements, and use art as a tool to express reactions, thoughts, and feelings about Chester County’s past, present and future.</w:t>
      </w:r>
      <w:r w:rsidR="00645967">
        <w:rPr>
          <w:sz w:val="24"/>
          <w:szCs w:val="24"/>
        </w:rPr>
        <w:t xml:space="preserve"> </w:t>
      </w:r>
      <w:r w:rsidRPr="00427552">
        <w:rPr>
          <w:sz w:val="24"/>
          <w:szCs w:val="24"/>
        </w:rPr>
        <w:t xml:space="preserve">All ages will </w:t>
      </w:r>
      <w:r w:rsidR="00AA60D8">
        <w:rPr>
          <w:sz w:val="24"/>
          <w:szCs w:val="24"/>
        </w:rPr>
        <w:t>be welcome, and workshops</w:t>
      </w:r>
      <w:r w:rsidR="00BD507D">
        <w:rPr>
          <w:sz w:val="24"/>
          <w:szCs w:val="24"/>
        </w:rPr>
        <w:t xml:space="preserve"> </w:t>
      </w:r>
      <w:r w:rsidR="007E292B">
        <w:rPr>
          <w:sz w:val="24"/>
          <w:szCs w:val="24"/>
        </w:rPr>
        <w:t>will be held</w:t>
      </w:r>
      <w:r w:rsidR="00AA60D8">
        <w:rPr>
          <w:sz w:val="24"/>
          <w:szCs w:val="24"/>
        </w:rPr>
        <w:t xml:space="preserve"> at varying levels to encourage participation from youth, family, </w:t>
      </w:r>
      <w:r w:rsidR="007E292B">
        <w:rPr>
          <w:sz w:val="24"/>
          <w:szCs w:val="24"/>
        </w:rPr>
        <w:t>and teen, and adult audiences.</w:t>
      </w:r>
      <w:r w:rsidR="00AA60D8">
        <w:rPr>
          <w:sz w:val="24"/>
          <w:szCs w:val="24"/>
        </w:rPr>
        <w:t xml:space="preserve"> </w:t>
      </w:r>
    </w:p>
    <w:p w14:paraId="2C742FAA" w14:textId="4ADD98E4" w:rsidR="00427552" w:rsidRPr="00427552" w:rsidRDefault="00427552" w:rsidP="00427552">
      <w:pPr>
        <w:ind w:firstLine="720"/>
        <w:rPr>
          <w:sz w:val="24"/>
          <w:szCs w:val="24"/>
        </w:rPr>
      </w:pPr>
      <w:r w:rsidRPr="00427552">
        <w:rPr>
          <w:b/>
          <w:sz w:val="24"/>
          <w:szCs w:val="24"/>
        </w:rPr>
        <w:t xml:space="preserve"> </w:t>
      </w:r>
      <w:r w:rsidRPr="00427552">
        <w:rPr>
          <w:sz w:val="24"/>
          <w:szCs w:val="24"/>
        </w:rPr>
        <w:t xml:space="preserve">This series intends to bring together budding artists and historians, community members, local historians and authors, and other community organizations to bring these programs and local Chester County </w:t>
      </w:r>
      <w:r w:rsidR="006F71AB">
        <w:rPr>
          <w:sz w:val="24"/>
          <w:szCs w:val="24"/>
        </w:rPr>
        <w:t>h</w:t>
      </w:r>
      <w:r w:rsidRPr="00427552">
        <w:rPr>
          <w:sz w:val="24"/>
          <w:szCs w:val="24"/>
        </w:rPr>
        <w:t xml:space="preserve">istory to life. We </w:t>
      </w:r>
      <w:r w:rsidR="00B06172">
        <w:rPr>
          <w:sz w:val="24"/>
          <w:szCs w:val="24"/>
        </w:rPr>
        <w:t>plan</w:t>
      </w:r>
      <w:r w:rsidRPr="00427552">
        <w:rPr>
          <w:sz w:val="24"/>
          <w:szCs w:val="24"/>
        </w:rPr>
        <w:t xml:space="preserve"> to bring this program offsite to our </w:t>
      </w:r>
      <w:r w:rsidR="004515DC">
        <w:rPr>
          <w:sz w:val="24"/>
          <w:szCs w:val="24"/>
        </w:rPr>
        <w:t xml:space="preserve">community </w:t>
      </w:r>
      <w:r w:rsidRPr="00427552">
        <w:rPr>
          <w:sz w:val="24"/>
          <w:szCs w:val="24"/>
        </w:rPr>
        <w:t xml:space="preserve">partners at </w:t>
      </w:r>
      <w:r w:rsidR="004515DC">
        <w:rPr>
          <w:sz w:val="24"/>
          <w:szCs w:val="24"/>
        </w:rPr>
        <w:t xml:space="preserve">the Chester County Intermediate Unit’s (CCIU) </w:t>
      </w:r>
      <w:r w:rsidRPr="00427552">
        <w:rPr>
          <w:sz w:val="24"/>
          <w:szCs w:val="24"/>
        </w:rPr>
        <w:t>21</w:t>
      </w:r>
      <w:r w:rsidRPr="00427552">
        <w:rPr>
          <w:sz w:val="24"/>
          <w:szCs w:val="24"/>
          <w:vertAlign w:val="superscript"/>
        </w:rPr>
        <w:t>st</w:t>
      </w:r>
      <w:r w:rsidRPr="00427552">
        <w:rPr>
          <w:sz w:val="24"/>
          <w:szCs w:val="24"/>
        </w:rPr>
        <w:t xml:space="preserve"> Century Community Learning Center and the Migrant Education Program as well. The goal is to inspire young and old learners to be more engaged in Chester County history</w:t>
      </w:r>
      <w:r w:rsidR="00381818">
        <w:rPr>
          <w:sz w:val="24"/>
          <w:szCs w:val="24"/>
        </w:rPr>
        <w:t xml:space="preserve"> with America 250 as the focal point. </w:t>
      </w:r>
      <w:r w:rsidRPr="00427552">
        <w:rPr>
          <w:sz w:val="24"/>
          <w:szCs w:val="24"/>
        </w:rPr>
        <w:t xml:space="preserve">The program intends to uplift creative expression, not only through learning different methods and mediums of art making in an encouraging environment, but also through hosting a gallery show for the artists that celebrates their work. By working with local historians, artists, and community partners to deliver this free programming during the summer we intend to highlight the value of community collaboration and hope to reach as many community members as possible. </w:t>
      </w:r>
    </w:p>
    <w:p w14:paraId="005565B4" w14:textId="2969A4B7" w:rsidR="00427552" w:rsidRPr="00427552" w:rsidRDefault="00427552" w:rsidP="00427552">
      <w:pPr>
        <w:ind w:firstLine="288"/>
        <w:rPr>
          <w:sz w:val="24"/>
          <w:szCs w:val="24"/>
        </w:rPr>
      </w:pPr>
      <w:r w:rsidRPr="00427552">
        <w:rPr>
          <w:sz w:val="24"/>
          <w:szCs w:val="24"/>
        </w:rPr>
        <w:t>The library is requesting $1</w:t>
      </w:r>
      <w:r w:rsidR="00563F54">
        <w:rPr>
          <w:sz w:val="24"/>
          <w:szCs w:val="24"/>
        </w:rPr>
        <w:t>,</w:t>
      </w:r>
      <w:bookmarkStart w:id="2" w:name="_GoBack"/>
      <w:bookmarkEnd w:id="2"/>
      <w:r w:rsidRPr="00427552">
        <w:rPr>
          <w:sz w:val="24"/>
          <w:szCs w:val="24"/>
        </w:rPr>
        <w:t xml:space="preserve">250. We intend to use this grant funding to compensate any community partners that help us facilitate programming, to cover the costs of art supplies, and to host a gallery show with food, beverages, and decorations.  </w:t>
      </w:r>
    </w:p>
    <w:p w14:paraId="49A62E86" w14:textId="77777777" w:rsidR="00427552" w:rsidRPr="004252E8" w:rsidRDefault="00427552" w:rsidP="00427552">
      <w:pPr>
        <w:rPr>
          <w:rFonts w:ascii="Calibri" w:hAnsi="Calibri" w:cs="Calibri"/>
          <w:b/>
          <w:bCs/>
          <w:color w:val="D78C02"/>
          <w:sz w:val="32"/>
          <w:szCs w:val="32"/>
        </w:rPr>
      </w:pPr>
    </w:p>
    <w:sectPr w:rsidR="00427552" w:rsidRPr="004252E8" w:rsidSect="00BA2FCC">
      <w:footerReference w:type="even" r:id="rId17"/>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F80EC" w14:textId="77777777" w:rsidR="00347D6F" w:rsidRDefault="00347D6F">
      <w:r>
        <w:separator/>
      </w:r>
    </w:p>
  </w:endnote>
  <w:endnote w:type="continuationSeparator" w:id="0">
    <w:p w14:paraId="6453FF2E" w14:textId="77777777" w:rsidR="00347D6F" w:rsidRDefault="00347D6F">
      <w:r>
        <w:continuationSeparator/>
      </w:r>
    </w:p>
  </w:endnote>
  <w:endnote w:type="continuationNotice" w:id="1">
    <w:p w14:paraId="6A05CC67" w14:textId="77777777" w:rsidR="00347D6F" w:rsidRDefault="00347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21238" w14:textId="77777777" w:rsidR="00347D6F" w:rsidRDefault="00347D6F">
      <w:r>
        <w:separator/>
      </w:r>
    </w:p>
  </w:footnote>
  <w:footnote w:type="continuationSeparator" w:id="0">
    <w:p w14:paraId="74A68E2B" w14:textId="77777777" w:rsidR="00347D6F" w:rsidRDefault="00347D6F">
      <w:r>
        <w:continuationSeparator/>
      </w:r>
    </w:p>
  </w:footnote>
  <w:footnote w:type="continuationNotice" w:id="1">
    <w:p w14:paraId="51A41229" w14:textId="77777777" w:rsidR="00347D6F" w:rsidRDefault="00347D6F"/>
  </w:footnote>
  <w:footnote w:id="2">
    <w:p w14:paraId="074B9CE1" w14:textId="6BCEA8F2" w:rsidR="00645967" w:rsidRDefault="00645967">
      <w:pPr>
        <w:pStyle w:val="FootnoteText"/>
      </w:pPr>
      <w:r>
        <w:rPr>
          <w:rStyle w:val="FootnoteReference"/>
        </w:rPr>
        <w:footnoteRef/>
      </w:r>
      <w:r>
        <w:t xml:space="preserve"> The programs will focus on excerpts that </w:t>
      </w:r>
      <w:r w:rsidR="00963741">
        <w:t>pertain</w:t>
      </w:r>
      <w:r>
        <w:t xml:space="preserve"> to </w:t>
      </w:r>
      <w:r w:rsidR="00963741">
        <w:t>S</w:t>
      </w:r>
      <w:r>
        <w:t xml:space="preserve">outheastern Chester County history. This includes sections: “Chester County: Leni Lenape Tribe”, “Landenberg: Minguannan Indian Town”, “Upper Oxford: Hinsonville”, “Kennett Square Borough: Historic East Linden Street”, “West Grove Borough: West Grove Hospital”, “New London Township: New London Academy”, “West Grove: Casket Factory”, Oxford: Oxford Caramel Factory”, “West Grove: Roselyn Theater”, “Jennersville: Sunset Park”, “Oxford: Wheeler’s Circus”, “Upper Oxford: Hosanna Church”, “West Grove: Ann Preston”, “Upper Oxford: Hinsonville Men &amp; the Union Army”, “Kennett Square: Camp Bloomfield”.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6"/>
  </w:num>
  <w:num w:numId="4">
    <w:abstractNumId w:val="20"/>
  </w:num>
  <w:num w:numId="5">
    <w:abstractNumId w:val="5"/>
  </w:num>
  <w:num w:numId="6">
    <w:abstractNumId w:val="12"/>
  </w:num>
  <w:num w:numId="7">
    <w:abstractNumId w:val="15"/>
  </w:num>
  <w:num w:numId="8">
    <w:abstractNumId w:val="21"/>
  </w:num>
  <w:num w:numId="9">
    <w:abstractNumId w:val="7"/>
  </w:num>
  <w:num w:numId="10">
    <w:abstractNumId w:val="18"/>
  </w:num>
  <w:num w:numId="11">
    <w:abstractNumId w:val="2"/>
  </w:num>
  <w:num w:numId="12">
    <w:abstractNumId w:val="19"/>
  </w:num>
  <w:num w:numId="13">
    <w:abstractNumId w:val="14"/>
  </w:num>
  <w:num w:numId="14">
    <w:abstractNumId w:val="9"/>
  </w:num>
  <w:num w:numId="15">
    <w:abstractNumId w:val="13"/>
  </w:num>
  <w:num w:numId="16">
    <w:abstractNumId w:val="11"/>
  </w:num>
  <w:num w:numId="17">
    <w:abstractNumId w:val="23"/>
  </w:num>
  <w:num w:numId="18">
    <w:abstractNumId w:val="0"/>
  </w:num>
  <w:num w:numId="19">
    <w:abstractNumId w:val="25"/>
  </w:num>
  <w:num w:numId="20">
    <w:abstractNumId w:val="17"/>
  </w:num>
  <w:num w:numId="21">
    <w:abstractNumId w:val="22"/>
  </w:num>
  <w:num w:numId="22">
    <w:abstractNumId w:val="24"/>
  </w:num>
  <w:num w:numId="23">
    <w:abstractNumId w:val="10"/>
  </w:num>
  <w:num w:numId="24">
    <w:abstractNumId w:val="1"/>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47041"/>
    <w:rsid w:val="00051852"/>
    <w:rsid w:val="0005751C"/>
    <w:rsid w:val="00057941"/>
    <w:rsid w:val="00060237"/>
    <w:rsid w:val="00066887"/>
    <w:rsid w:val="00071EE2"/>
    <w:rsid w:val="000744E4"/>
    <w:rsid w:val="00082009"/>
    <w:rsid w:val="00090094"/>
    <w:rsid w:val="00090136"/>
    <w:rsid w:val="000A1775"/>
    <w:rsid w:val="000C3325"/>
    <w:rsid w:val="000C4FCA"/>
    <w:rsid w:val="000C7FC7"/>
    <w:rsid w:val="000D0C0D"/>
    <w:rsid w:val="000D2CBA"/>
    <w:rsid w:val="000E2E83"/>
    <w:rsid w:val="000E35FB"/>
    <w:rsid w:val="000E5CFA"/>
    <w:rsid w:val="000F0AE9"/>
    <w:rsid w:val="000F5456"/>
    <w:rsid w:val="000F60F9"/>
    <w:rsid w:val="00101285"/>
    <w:rsid w:val="001038BA"/>
    <w:rsid w:val="00110877"/>
    <w:rsid w:val="001246C9"/>
    <w:rsid w:val="0012531E"/>
    <w:rsid w:val="00134BA7"/>
    <w:rsid w:val="00143379"/>
    <w:rsid w:val="00143F94"/>
    <w:rsid w:val="00147984"/>
    <w:rsid w:val="00152013"/>
    <w:rsid w:val="001616F4"/>
    <w:rsid w:val="00162D38"/>
    <w:rsid w:val="0016692F"/>
    <w:rsid w:val="00182708"/>
    <w:rsid w:val="00190C3E"/>
    <w:rsid w:val="0019255C"/>
    <w:rsid w:val="00192D0D"/>
    <w:rsid w:val="001959B9"/>
    <w:rsid w:val="001A732D"/>
    <w:rsid w:val="001B5A39"/>
    <w:rsid w:val="001B5F01"/>
    <w:rsid w:val="001B6CCB"/>
    <w:rsid w:val="001C346E"/>
    <w:rsid w:val="001C3F3B"/>
    <w:rsid w:val="001C5BE3"/>
    <w:rsid w:val="001D30C3"/>
    <w:rsid w:val="001D62FF"/>
    <w:rsid w:val="001D7911"/>
    <w:rsid w:val="001E4FA9"/>
    <w:rsid w:val="001E5E60"/>
    <w:rsid w:val="001E6019"/>
    <w:rsid w:val="001F2767"/>
    <w:rsid w:val="00203073"/>
    <w:rsid w:val="00203229"/>
    <w:rsid w:val="00203AC7"/>
    <w:rsid w:val="002054EE"/>
    <w:rsid w:val="00205EFD"/>
    <w:rsid w:val="0021782E"/>
    <w:rsid w:val="00223FD1"/>
    <w:rsid w:val="00226244"/>
    <w:rsid w:val="00227909"/>
    <w:rsid w:val="002300C9"/>
    <w:rsid w:val="00230FCB"/>
    <w:rsid w:val="002576A5"/>
    <w:rsid w:val="00267BAF"/>
    <w:rsid w:val="00267CA9"/>
    <w:rsid w:val="00277901"/>
    <w:rsid w:val="00284700"/>
    <w:rsid w:val="00287384"/>
    <w:rsid w:val="002B4E62"/>
    <w:rsid w:val="002C1473"/>
    <w:rsid w:val="002C2991"/>
    <w:rsid w:val="002D04F1"/>
    <w:rsid w:val="002D2BDE"/>
    <w:rsid w:val="002D2C50"/>
    <w:rsid w:val="002E3EDF"/>
    <w:rsid w:val="002E3FF2"/>
    <w:rsid w:val="002E4E1C"/>
    <w:rsid w:val="002E6AB1"/>
    <w:rsid w:val="002F5097"/>
    <w:rsid w:val="002F5CC7"/>
    <w:rsid w:val="002F6A8D"/>
    <w:rsid w:val="00310E06"/>
    <w:rsid w:val="00320E3F"/>
    <w:rsid w:val="003232D5"/>
    <w:rsid w:val="003361AA"/>
    <w:rsid w:val="003362A3"/>
    <w:rsid w:val="00342E1E"/>
    <w:rsid w:val="00346B06"/>
    <w:rsid w:val="00347D6F"/>
    <w:rsid w:val="00355563"/>
    <w:rsid w:val="003573C2"/>
    <w:rsid w:val="0035754A"/>
    <w:rsid w:val="003631CA"/>
    <w:rsid w:val="00380B8A"/>
    <w:rsid w:val="00381818"/>
    <w:rsid w:val="0038239F"/>
    <w:rsid w:val="00384E47"/>
    <w:rsid w:val="00386381"/>
    <w:rsid w:val="00391F96"/>
    <w:rsid w:val="00393085"/>
    <w:rsid w:val="00394149"/>
    <w:rsid w:val="003A5681"/>
    <w:rsid w:val="003A6492"/>
    <w:rsid w:val="003B720D"/>
    <w:rsid w:val="003C6476"/>
    <w:rsid w:val="003C6996"/>
    <w:rsid w:val="003D59D0"/>
    <w:rsid w:val="003E2495"/>
    <w:rsid w:val="003E7685"/>
    <w:rsid w:val="003F1B30"/>
    <w:rsid w:val="0040591C"/>
    <w:rsid w:val="00410D61"/>
    <w:rsid w:val="004144CE"/>
    <w:rsid w:val="0041582A"/>
    <w:rsid w:val="00416FFD"/>
    <w:rsid w:val="00422DF7"/>
    <w:rsid w:val="004252E8"/>
    <w:rsid w:val="00427552"/>
    <w:rsid w:val="0043264B"/>
    <w:rsid w:val="004371FF"/>
    <w:rsid w:val="004515DC"/>
    <w:rsid w:val="004556F7"/>
    <w:rsid w:val="004568DF"/>
    <w:rsid w:val="004606EB"/>
    <w:rsid w:val="00467CA4"/>
    <w:rsid w:val="004700CF"/>
    <w:rsid w:val="00470E26"/>
    <w:rsid w:val="00480489"/>
    <w:rsid w:val="004815E2"/>
    <w:rsid w:val="00487020"/>
    <w:rsid w:val="004910CD"/>
    <w:rsid w:val="004922C3"/>
    <w:rsid w:val="004A11F7"/>
    <w:rsid w:val="004A1537"/>
    <w:rsid w:val="004A4B1F"/>
    <w:rsid w:val="004A4EE6"/>
    <w:rsid w:val="004B1AC1"/>
    <w:rsid w:val="004B3D34"/>
    <w:rsid w:val="004B40FA"/>
    <w:rsid w:val="004C6A9B"/>
    <w:rsid w:val="004D28A9"/>
    <w:rsid w:val="004D2CD0"/>
    <w:rsid w:val="004D3563"/>
    <w:rsid w:val="004E4275"/>
    <w:rsid w:val="004F5F29"/>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63F54"/>
    <w:rsid w:val="00570CD9"/>
    <w:rsid w:val="00570DFF"/>
    <w:rsid w:val="00594214"/>
    <w:rsid w:val="00595533"/>
    <w:rsid w:val="00595EB9"/>
    <w:rsid w:val="005962F8"/>
    <w:rsid w:val="005A54F7"/>
    <w:rsid w:val="005A5D42"/>
    <w:rsid w:val="005B29E3"/>
    <w:rsid w:val="005B5CCF"/>
    <w:rsid w:val="005C1A16"/>
    <w:rsid w:val="005C3227"/>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45967"/>
    <w:rsid w:val="006563DE"/>
    <w:rsid w:val="006607B1"/>
    <w:rsid w:val="00666F45"/>
    <w:rsid w:val="00667B52"/>
    <w:rsid w:val="00674794"/>
    <w:rsid w:val="00695627"/>
    <w:rsid w:val="006A1725"/>
    <w:rsid w:val="006A24D0"/>
    <w:rsid w:val="006B2177"/>
    <w:rsid w:val="006B6A81"/>
    <w:rsid w:val="006C17DC"/>
    <w:rsid w:val="006C43DF"/>
    <w:rsid w:val="006C48E8"/>
    <w:rsid w:val="006E04A4"/>
    <w:rsid w:val="006E1C77"/>
    <w:rsid w:val="006E5B8E"/>
    <w:rsid w:val="006F3FC9"/>
    <w:rsid w:val="006F5C32"/>
    <w:rsid w:val="006F71AB"/>
    <w:rsid w:val="007045F4"/>
    <w:rsid w:val="00704A1B"/>
    <w:rsid w:val="00707BD2"/>
    <w:rsid w:val="00714298"/>
    <w:rsid w:val="00714709"/>
    <w:rsid w:val="0072458F"/>
    <w:rsid w:val="00725323"/>
    <w:rsid w:val="00726995"/>
    <w:rsid w:val="0075094F"/>
    <w:rsid w:val="00766A54"/>
    <w:rsid w:val="00766D2F"/>
    <w:rsid w:val="00770E41"/>
    <w:rsid w:val="00771494"/>
    <w:rsid w:val="00772B8A"/>
    <w:rsid w:val="00776EBD"/>
    <w:rsid w:val="00777A91"/>
    <w:rsid w:val="00783B99"/>
    <w:rsid w:val="007856D1"/>
    <w:rsid w:val="0079042C"/>
    <w:rsid w:val="00795EFE"/>
    <w:rsid w:val="00797ED1"/>
    <w:rsid w:val="007B1B17"/>
    <w:rsid w:val="007B3B91"/>
    <w:rsid w:val="007C32C7"/>
    <w:rsid w:val="007C55EE"/>
    <w:rsid w:val="007D43B6"/>
    <w:rsid w:val="007E1D26"/>
    <w:rsid w:val="007E292B"/>
    <w:rsid w:val="007F000D"/>
    <w:rsid w:val="007F5312"/>
    <w:rsid w:val="008077AF"/>
    <w:rsid w:val="00811CED"/>
    <w:rsid w:val="00813F1C"/>
    <w:rsid w:val="00814D82"/>
    <w:rsid w:val="00826C78"/>
    <w:rsid w:val="0083189C"/>
    <w:rsid w:val="00837192"/>
    <w:rsid w:val="00837408"/>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3537"/>
    <w:rsid w:val="008D1125"/>
    <w:rsid w:val="008D5785"/>
    <w:rsid w:val="008E0D50"/>
    <w:rsid w:val="008F09DA"/>
    <w:rsid w:val="008F7F36"/>
    <w:rsid w:val="00902B54"/>
    <w:rsid w:val="00905B7B"/>
    <w:rsid w:val="009260A2"/>
    <w:rsid w:val="009261A8"/>
    <w:rsid w:val="0093132A"/>
    <w:rsid w:val="0094008E"/>
    <w:rsid w:val="009410E2"/>
    <w:rsid w:val="0094116F"/>
    <w:rsid w:val="00960471"/>
    <w:rsid w:val="009612F1"/>
    <w:rsid w:val="00961390"/>
    <w:rsid w:val="00961EEF"/>
    <w:rsid w:val="00963741"/>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34FAE"/>
    <w:rsid w:val="00A41BA1"/>
    <w:rsid w:val="00A559CC"/>
    <w:rsid w:val="00A5769D"/>
    <w:rsid w:val="00A62D8F"/>
    <w:rsid w:val="00A64796"/>
    <w:rsid w:val="00A648F5"/>
    <w:rsid w:val="00A82CA8"/>
    <w:rsid w:val="00A86F77"/>
    <w:rsid w:val="00AA201A"/>
    <w:rsid w:val="00AA3129"/>
    <w:rsid w:val="00AA56C7"/>
    <w:rsid w:val="00AA60D8"/>
    <w:rsid w:val="00AB263D"/>
    <w:rsid w:val="00AC5B0B"/>
    <w:rsid w:val="00AC64BD"/>
    <w:rsid w:val="00AE06A4"/>
    <w:rsid w:val="00AE18CA"/>
    <w:rsid w:val="00AE72E2"/>
    <w:rsid w:val="00AE7496"/>
    <w:rsid w:val="00AF1CD6"/>
    <w:rsid w:val="00AF3AD3"/>
    <w:rsid w:val="00AF663B"/>
    <w:rsid w:val="00AF67CF"/>
    <w:rsid w:val="00B06172"/>
    <w:rsid w:val="00B1752E"/>
    <w:rsid w:val="00B4455B"/>
    <w:rsid w:val="00B46DB5"/>
    <w:rsid w:val="00B525FE"/>
    <w:rsid w:val="00B60292"/>
    <w:rsid w:val="00B77F84"/>
    <w:rsid w:val="00B8186D"/>
    <w:rsid w:val="00BA2392"/>
    <w:rsid w:val="00BA2FCC"/>
    <w:rsid w:val="00BB4B5E"/>
    <w:rsid w:val="00BC19E7"/>
    <w:rsid w:val="00BC3124"/>
    <w:rsid w:val="00BD507D"/>
    <w:rsid w:val="00BE3388"/>
    <w:rsid w:val="00BE3F48"/>
    <w:rsid w:val="00BE4FA0"/>
    <w:rsid w:val="00BE7168"/>
    <w:rsid w:val="00C01B37"/>
    <w:rsid w:val="00C24CD9"/>
    <w:rsid w:val="00C372FE"/>
    <w:rsid w:val="00C4055A"/>
    <w:rsid w:val="00C43A12"/>
    <w:rsid w:val="00C46754"/>
    <w:rsid w:val="00C47F09"/>
    <w:rsid w:val="00C62DE4"/>
    <w:rsid w:val="00C77995"/>
    <w:rsid w:val="00C80713"/>
    <w:rsid w:val="00C834B8"/>
    <w:rsid w:val="00C83805"/>
    <w:rsid w:val="00C8564F"/>
    <w:rsid w:val="00C8677E"/>
    <w:rsid w:val="00C87B73"/>
    <w:rsid w:val="00C9031E"/>
    <w:rsid w:val="00C92C22"/>
    <w:rsid w:val="00C939E2"/>
    <w:rsid w:val="00C968F5"/>
    <w:rsid w:val="00CC07CD"/>
    <w:rsid w:val="00CC081E"/>
    <w:rsid w:val="00CC2978"/>
    <w:rsid w:val="00CD22A3"/>
    <w:rsid w:val="00CE41ED"/>
    <w:rsid w:val="00CE4D2F"/>
    <w:rsid w:val="00CF6ABC"/>
    <w:rsid w:val="00D10500"/>
    <w:rsid w:val="00D16054"/>
    <w:rsid w:val="00D162E3"/>
    <w:rsid w:val="00D26B75"/>
    <w:rsid w:val="00D31902"/>
    <w:rsid w:val="00D4263F"/>
    <w:rsid w:val="00D44DBF"/>
    <w:rsid w:val="00D474D4"/>
    <w:rsid w:val="00D47B60"/>
    <w:rsid w:val="00D6422D"/>
    <w:rsid w:val="00D64E01"/>
    <w:rsid w:val="00D70592"/>
    <w:rsid w:val="00D74238"/>
    <w:rsid w:val="00D755EE"/>
    <w:rsid w:val="00D81F31"/>
    <w:rsid w:val="00D82045"/>
    <w:rsid w:val="00D874EC"/>
    <w:rsid w:val="00D94AE2"/>
    <w:rsid w:val="00D96C87"/>
    <w:rsid w:val="00DA233B"/>
    <w:rsid w:val="00DA32D4"/>
    <w:rsid w:val="00DA3770"/>
    <w:rsid w:val="00DA630C"/>
    <w:rsid w:val="00DA7BDF"/>
    <w:rsid w:val="00DB1FD3"/>
    <w:rsid w:val="00DB3455"/>
    <w:rsid w:val="00DB733C"/>
    <w:rsid w:val="00DD2D31"/>
    <w:rsid w:val="00DD4545"/>
    <w:rsid w:val="00DF0EEB"/>
    <w:rsid w:val="00DF1A82"/>
    <w:rsid w:val="00DF49FC"/>
    <w:rsid w:val="00E0276E"/>
    <w:rsid w:val="00E12411"/>
    <w:rsid w:val="00E1300D"/>
    <w:rsid w:val="00E15E69"/>
    <w:rsid w:val="00E16984"/>
    <w:rsid w:val="00E24FB0"/>
    <w:rsid w:val="00E25DCF"/>
    <w:rsid w:val="00E2740E"/>
    <w:rsid w:val="00E33A86"/>
    <w:rsid w:val="00E5029D"/>
    <w:rsid w:val="00E578BD"/>
    <w:rsid w:val="00E6332B"/>
    <w:rsid w:val="00E63567"/>
    <w:rsid w:val="00E64D89"/>
    <w:rsid w:val="00E652C4"/>
    <w:rsid w:val="00E71A91"/>
    <w:rsid w:val="00E8729B"/>
    <w:rsid w:val="00EA7140"/>
    <w:rsid w:val="00EA7747"/>
    <w:rsid w:val="00EA7E9E"/>
    <w:rsid w:val="00EB338D"/>
    <w:rsid w:val="00EB4650"/>
    <w:rsid w:val="00EB553E"/>
    <w:rsid w:val="00EC181B"/>
    <w:rsid w:val="00ED0379"/>
    <w:rsid w:val="00ED16AD"/>
    <w:rsid w:val="00ED2106"/>
    <w:rsid w:val="00ED5E9D"/>
    <w:rsid w:val="00EE2448"/>
    <w:rsid w:val="00EE3E83"/>
    <w:rsid w:val="00EF01BC"/>
    <w:rsid w:val="00EF524A"/>
    <w:rsid w:val="00F00A09"/>
    <w:rsid w:val="00F02839"/>
    <w:rsid w:val="00F12CF7"/>
    <w:rsid w:val="00F27CFA"/>
    <w:rsid w:val="00F30F1D"/>
    <w:rsid w:val="00F46B6B"/>
    <w:rsid w:val="00F6394D"/>
    <w:rsid w:val="00F72C45"/>
    <w:rsid w:val="00F739B5"/>
    <w:rsid w:val="00F77DC1"/>
    <w:rsid w:val="00F8558E"/>
    <w:rsid w:val="00F902DB"/>
    <w:rsid w:val="00F91F31"/>
    <w:rsid w:val="00FA5389"/>
    <w:rsid w:val="00FB1428"/>
    <w:rsid w:val="00FB1CB0"/>
    <w:rsid w:val="00FB3599"/>
    <w:rsid w:val="00FC0D60"/>
    <w:rsid w:val="00FD289B"/>
    <w:rsid w:val="00FD59F4"/>
    <w:rsid w:val="00FE289B"/>
    <w:rsid w:val="00FE2955"/>
    <w:rsid w:val="00FE4B47"/>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45967"/>
  </w:style>
  <w:style w:type="character" w:customStyle="1" w:styleId="FootnoteTextChar">
    <w:name w:val="Footnote Text Char"/>
    <w:basedOn w:val="DefaultParagraphFont"/>
    <w:link w:val="FootnoteText"/>
    <w:rsid w:val="00645967"/>
  </w:style>
  <w:style w:type="character" w:styleId="FootnoteReference">
    <w:name w:val="footnote reference"/>
    <w:basedOn w:val="DefaultParagraphFont"/>
    <w:rsid w:val="00645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rants@chescoc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vongrove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f2b848668e830872d5f0ad29846f95df">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58657dd44fd638fe019405d6fe01c21d"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4190E-D5EC-4294-8116-9DEF0E3B9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3.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4.xml><?xml version="1.0" encoding="utf-8"?>
<ds:datastoreItem xmlns:ds="http://schemas.openxmlformats.org/officeDocument/2006/customXml" ds:itemID="{324797B4-0920-4C78-84FA-B92FEDC0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5105</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David Payne</cp:lastModifiedBy>
  <cp:revision>4</cp:revision>
  <cp:lastPrinted>2023-04-25T20:19:00Z</cp:lastPrinted>
  <dcterms:created xsi:type="dcterms:W3CDTF">2026-01-23T14:35:00Z</dcterms:created>
  <dcterms:modified xsi:type="dcterms:W3CDTF">2026-01-23T14:42:00Z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