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78AA" w14:textId="1264434C" w:rsidR="00996AC6" w:rsidRDefault="00095275" w:rsidP="00996AC6">
      <w:r w:rsidRPr="00095275">
        <w:rPr>
          <w:rFonts w:ascii="Calibri" w:hAnsi="Calibri"/>
          <w:noProof/>
          <w:color w:val="000066"/>
          <w:sz w:val="24"/>
          <w:szCs w:val="24"/>
        </w:rPr>
        <w:drawing>
          <wp:anchor distT="0" distB="0" distL="114300" distR="114300" simplePos="0" relativeHeight="251663872" behindDoc="1" locked="0" layoutInCell="1" allowOverlap="1" wp14:anchorId="0C80F1D3" wp14:editId="3839317C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751432" cy="233299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432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  <w:r w:rsidR="00996AC6">
        <w:tab/>
      </w:r>
    </w:p>
    <w:p w14:paraId="0EE8E7A1" w14:textId="203A83D5" w:rsidR="00996AC6" w:rsidRDefault="00996AC6" w:rsidP="00DF3C38">
      <w:pPr>
        <w:tabs>
          <w:tab w:val="left" w:pos="288"/>
          <w:tab w:val="left" w:pos="576"/>
          <w:tab w:val="left" w:pos="2880"/>
        </w:tabs>
      </w:pPr>
      <w:r>
        <w:tab/>
      </w:r>
      <w:r>
        <w:tab/>
      </w:r>
      <w:r w:rsidR="00DF3C38">
        <w:tab/>
      </w:r>
    </w:p>
    <w:p w14:paraId="180AC51C" w14:textId="59881572" w:rsidR="00996AC6" w:rsidRDefault="00996AC6" w:rsidP="00996AC6"/>
    <w:p w14:paraId="703890CC" w14:textId="7858DE6E" w:rsidR="00726995" w:rsidRDefault="00DF3C38" w:rsidP="00DF3C38">
      <w:pPr>
        <w:tabs>
          <w:tab w:val="left" w:pos="2640"/>
        </w:tabs>
      </w:pPr>
      <w:r>
        <w:tab/>
      </w:r>
    </w:p>
    <w:p w14:paraId="4517C2D8" w14:textId="149798C0" w:rsidR="00726995" w:rsidRDefault="00726995" w:rsidP="00996AC6"/>
    <w:p w14:paraId="3B9A9F20" w14:textId="31512E26" w:rsidR="00996AC6" w:rsidRDefault="00996AC6" w:rsidP="00996AC6"/>
    <w:p w14:paraId="3FAA3735" w14:textId="02DE8310" w:rsidR="004C4C8F" w:rsidRDefault="004C4C8F" w:rsidP="000132D4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</w:p>
    <w:p w14:paraId="1B53BF00" w14:textId="2F873D89" w:rsidR="004C4C8F" w:rsidRDefault="004C4C8F" w:rsidP="000132D4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</w:p>
    <w:p w14:paraId="3A40697F" w14:textId="0577488E" w:rsidR="004C4C8F" w:rsidRDefault="004C4C8F" w:rsidP="000132D4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</w:p>
    <w:p w14:paraId="31197A6C" w14:textId="527DE020" w:rsidR="00DA32D4" w:rsidRPr="00482D99" w:rsidRDefault="00DA32D4" w:rsidP="000132D4">
      <w:pPr>
        <w:jc w:val="center"/>
        <w:rPr>
          <w:rFonts w:ascii="Calibri" w:hAnsi="Calibri"/>
          <w:b/>
          <w:bCs/>
          <w:i/>
          <w:color w:val="0000FF"/>
          <w:sz w:val="18"/>
          <w:szCs w:val="18"/>
        </w:rPr>
      </w:pPr>
      <w:r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Chester County Community Foundation </w:t>
      </w:r>
      <w:r w:rsidR="00E24FB0"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 </w:t>
      </w:r>
      <w:r w:rsidR="00E24FB0" w:rsidRPr="000132D4">
        <w:rPr>
          <w:rFonts w:ascii="Calibri" w:hAnsi="Calibri"/>
          <w:b/>
          <w:caps/>
          <w:color w:val="C00000"/>
          <w:sz w:val="28"/>
          <w:szCs w:val="28"/>
        </w:rPr>
        <w:br/>
      </w:r>
      <w:r w:rsidR="00482D99">
        <w:rPr>
          <w:rFonts w:ascii="Calibri" w:hAnsi="Calibri"/>
          <w:b/>
          <w:caps/>
          <w:color w:val="C00000"/>
          <w:sz w:val="28"/>
          <w:szCs w:val="28"/>
        </w:rPr>
        <w:t>“</w:t>
      </w:r>
      <w:r w:rsidR="008C0899">
        <w:rPr>
          <w:rFonts w:ascii="Calibri" w:hAnsi="Calibri"/>
          <w:b/>
          <w:caps/>
          <w:color w:val="C00000"/>
          <w:sz w:val="28"/>
          <w:szCs w:val="28"/>
        </w:rPr>
        <w:t>DARE TO DECLARE</w:t>
      </w:r>
      <w:r w:rsidR="00482D99">
        <w:rPr>
          <w:rFonts w:ascii="Calibri" w:hAnsi="Calibri"/>
          <w:b/>
          <w:caps/>
          <w:color w:val="C00000"/>
          <w:sz w:val="28"/>
          <w:szCs w:val="28"/>
        </w:rPr>
        <w:t>”</w:t>
      </w:r>
      <w:r w:rsidR="00E24FB0"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 MINI-GrANT APPLICATION FORM</w:t>
      </w:r>
      <w:r w:rsidR="00511EAC" w:rsidRPr="000132D4">
        <w:rPr>
          <w:rFonts w:ascii="Calibri" w:hAnsi="Calibri"/>
          <w:b/>
          <w:caps/>
          <w:color w:val="C00000"/>
          <w:sz w:val="28"/>
          <w:szCs w:val="28"/>
        </w:rPr>
        <w:br/>
      </w:r>
      <w:r w:rsidR="000132D4" w:rsidRPr="000E65F2">
        <w:rPr>
          <w:rFonts w:ascii="Calibri" w:hAnsi="Calibri"/>
          <w:i/>
          <w:sz w:val="18"/>
          <w:szCs w:val="18"/>
        </w:rPr>
        <w:t xml:space="preserve">An electronic version of </w:t>
      </w:r>
      <w:r w:rsidRPr="000E65F2">
        <w:rPr>
          <w:rFonts w:ascii="Calibri" w:hAnsi="Calibri"/>
          <w:i/>
          <w:sz w:val="18"/>
          <w:szCs w:val="18"/>
        </w:rPr>
        <w:t>this application</w:t>
      </w:r>
      <w:r w:rsidR="000132D4" w:rsidRPr="000E65F2">
        <w:rPr>
          <w:rFonts w:ascii="Calibri" w:hAnsi="Calibri"/>
          <w:i/>
          <w:sz w:val="18"/>
          <w:szCs w:val="18"/>
        </w:rPr>
        <w:t xml:space="preserve"> is available at</w:t>
      </w:r>
      <w:r w:rsidR="00143F94" w:rsidRPr="000E65F2">
        <w:rPr>
          <w:rFonts w:ascii="Calibri" w:hAnsi="Calibri"/>
          <w:i/>
          <w:sz w:val="18"/>
          <w:szCs w:val="18"/>
        </w:rPr>
        <w:t xml:space="preserve"> </w:t>
      </w:r>
      <w:r w:rsidR="00015AF1" w:rsidRPr="00482D99">
        <w:rPr>
          <w:rFonts w:ascii="Calibri" w:hAnsi="Calibri"/>
          <w:b/>
          <w:bCs/>
          <w:i/>
          <w:color w:val="0000FF"/>
          <w:sz w:val="18"/>
          <w:szCs w:val="18"/>
        </w:rPr>
        <w:t>https://</w:t>
      </w:r>
      <w:r w:rsidR="00ED450F">
        <w:rPr>
          <w:rFonts w:ascii="Calibri" w:hAnsi="Calibri"/>
          <w:b/>
          <w:bCs/>
          <w:i/>
          <w:color w:val="0000FF"/>
          <w:sz w:val="18"/>
          <w:szCs w:val="18"/>
        </w:rPr>
        <w:t>cccf250.</w:t>
      </w:r>
      <w:r w:rsidR="00015AF1" w:rsidRPr="00482D99">
        <w:rPr>
          <w:rFonts w:ascii="Calibri" w:hAnsi="Calibri"/>
          <w:b/>
          <w:bCs/>
          <w:i/>
          <w:color w:val="0000FF"/>
          <w:sz w:val="18"/>
          <w:szCs w:val="18"/>
        </w:rPr>
        <w:t>org/daretodeclare/</w:t>
      </w:r>
    </w:p>
    <w:p w14:paraId="397A4293" w14:textId="55D1C5A1" w:rsidR="000132D4" w:rsidRPr="000E65F2" w:rsidRDefault="000132D4" w:rsidP="000132D4">
      <w:pPr>
        <w:jc w:val="center"/>
        <w:rPr>
          <w:rFonts w:ascii="Calibri" w:hAnsi="Calibri"/>
          <w:i/>
          <w:sz w:val="18"/>
          <w:szCs w:val="18"/>
        </w:rPr>
      </w:pPr>
      <w:r w:rsidRPr="000E65F2">
        <w:rPr>
          <w:rFonts w:ascii="Calibri" w:hAnsi="Calibri"/>
          <w:i/>
          <w:sz w:val="18"/>
          <w:szCs w:val="18"/>
        </w:rPr>
        <w:t>Please note: Per IRS regulations, grants can be awarded to nonprofit charities</w:t>
      </w:r>
      <w:r w:rsidR="00EF01BC" w:rsidRPr="000E65F2">
        <w:rPr>
          <w:rFonts w:ascii="Calibri" w:hAnsi="Calibri"/>
          <w:i/>
          <w:sz w:val="18"/>
          <w:szCs w:val="18"/>
        </w:rPr>
        <w:t xml:space="preserve"> and municipalities</w:t>
      </w:r>
      <w:r w:rsidRPr="000E65F2">
        <w:rPr>
          <w:rFonts w:ascii="Calibri" w:hAnsi="Calibri"/>
          <w:i/>
          <w:sz w:val="18"/>
          <w:szCs w:val="18"/>
        </w:rPr>
        <w:t xml:space="preserve">, </w:t>
      </w:r>
      <w:r w:rsidR="00EF01BC" w:rsidRPr="000E65F2">
        <w:rPr>
          <w:rFonts w:ascii="Calibri" w:hAnsi="Calibri"/>
          <w:i/>
          <w:sz w:val="18"/>
          <w:szCs w:val="18"/>
        </w:rPr>
        <w:t xml:space="preserve">but </w:t>
      </w:r>
      <w:r w:rsidRPr="000E65F2">
        <w:rPr>
          <w:rFonts w:ascii="Calibri" w:hAnsi="Calibri"/>
          <w:i/>
          <w:sz w:val="18"/>
          <w:szCs w:val="18"/>
        </w:rPr>
        <w:t>NOT individuals</w:t>
      </w:r>
      <w:r w:rsidR="00EF01BC" w:rsidRPr="000E65F2">
        <w:rPr>
          <w:rFonts w:ascii="Calibri" w:hAnsi="Calibri"/>
          <w:i/>
          <w:sz w:val="18"/>
          <w:szCs w:val="18"/>
        </w:rPr>
        <w:t xml:space="preserve"> nor businesses</w:t>
      </w:r>
      <w:r w:rsidRPr="000E65F2">
        <w:rPr>
          <w:rFonts w:ascii="Calibri" w:hAnsi="Calibri"/>
          <w:i/>
          <w:sz w:val="18"/>
          <w:szCs w:val="18"/>
        </w:rPr>
        <w:t>.</w:t>
      </w:r>
    </w:p>
    <w:p w14:paraId="44180FBB" w14:textId="27AFB64C" w:rsidR="00DA32D4" w:rsidRPr="000132D4" w:rsidRDefault="00DA32D4" w:rsidP="00DA32D4">
      <w:pPr>
        <w:rPr>
          <w:rFonts w:ascii="Calibri" w:hAnsi="Calibri"/>
          <w:b/>
          <w:smallCaps/>
          <w:color w:val="C00000"/>
          <w:sz w:val="24"/>
          <w:szCs w:val="24"/>
          <w:u w:val="single"/>
        </w:rPr>
      </w:pPr>
      <w:r w:rsidRPr="000132D4">
        <w:rPr>
          <w:rFonts w:ascii="Calibri" w:hAnsi="Calibri"/>
          <w:b/>
          <w:snapToGrid w:val="0"/>
          <w:color w:val="C00000"/>
          <w:sz w:val="24"/>
          <w:szCs w:val="24"/>
          <w:u w:val="single"/>
        </w:rPr>
        <w:t xml:space="preserve">Contact </w:t>
      </w:r>
      <w:r w:rsidRPr="007F5312">
        <w:rPr>
          <w:rFonts w:ascii="Calibri" w:hAnsi="Calibri"/>
          <w:b/>
          <w:snapToGrid w:val="0"/>
          <w:color w:val="C00000"/>
          <w:sz w:val="24"/>
          <w:szCs w:val="24"/>
          <w:u w:val="single"/>
        </w:rPr>
        <w:t>Information</w:t>
      </w:r>
    </w:p>
    <w:p w14:paraId="6A2056D1" w14:textId="08BBCB6E" w:rsidR="000132D4" w:rsidRPr="007F5312" w:rsidRDefault="0001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Contact Person Name:</w:t>
      </w:r>
      <w:r w:rsidR="00431012">
        <w:rPr>
          <w:rFonts w:ascii="Calibri" w:hAnsi="Calibri"/>
          <w:color w:val="000066"/>
          <w:sz w:val="24"/>
          <w:szCs w:val="24"/>
        </w:rPr>
        <w:t xml:space="preserve"> Jennifer Spade</w:t>
      </w:r>
      <w:r w:rsidR="00431012">
        <w:rPr>
          <w:rFonts w:ascii="Calibri" w:hAnsi="Calibri"/>
          <w:color w:val="000066"/>
          <w:sz w:val="24"/>
          <w:szCs w:val="24"/>
        </w:rPr>
        <w:tab/>
        <w:t xml:space="preserve"> </w:t>
      </w:r>
    </w:p>
    <w:p w14:paraId="75AF809D" w14:textId="11743411" w:rsidR="00203AC7" w:rsidRPr="007F5312" w:rsidRDefault="00DA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O</w:t>
      </w:r>
      <w:bookmarkStart w:id="0" w:name="Text1"/>
      <w:r w:rsidRPr="007F5312">
        <w:rPr>
          <w:rFonts w:ascii="Calibri" w:hAnsi="Calibri"/>
          <w:color w:val="000066"/>
          <w:sz w:val="24"/>
          <w:szCs w:val="24"/>
        </w:rPr>
        <w:t>rganization Name:</w:t>
      </w:r>
      <w:r w:rsidR="00431012">
        <w:rPr>
          <w:rFonts w:ascii="Calibri" w:hAnsi="Calibri"/>
          <w:color w:val="000066"/>
          <w:sz w:val="24"/>
          <w:szCs w:val="24"/>
        </w:rPr>
        <w:t xml:space="preserve"> Honey Brook Community Library</w:t>
      </w:r>
      <w:r w:rsidRPr="007F5312">
        <w:rPr>
          <w:rFonts w:ascii="Calibri" w:hAnsi="Calibri"/>
          <w:color w:val="000066"/>
          <w:sz w:val="24"/>
          <w:szCs w:val="24"/>
        </w:rPr>
        <w:tab/>
      </w:r>
      <w:bookmarkEnd w:id="0"/>
    </w:p>
    <w:p w14:paraId="68E60E6E" w14:textId="31DFFE10" w:rsidR="00DA32D4" w:rsidRPr="007F5312" w:rsidRDefault="00DA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Address:</w:t>
      </w:r>
      <w:r w:rsidR="00431012">
        <w:rPr>
          <w:rFonts w:ascii="Calibri" w:hAnsi="Calibri"/>
          <w:color w:val="000066"/>
          <w:sz w:val="24"/>
          <w:szCs w:val="24"/>
        </w:rPr>
        <w:t xml:space="preserve"> 687 Compass Rd, Honey Brook, PA 19344</w:t>
      </w:r>
      <w:r w:rsidRPr="007F5312">
        <w:rPr>
          <w:rFonts w:ascii="Calibri" w:hAnsi="Calibri"/>
          <w:color w:val="000066"/>
          <w:sz w:val="24"/>
          <w:szCs w:val="24"/>
        </w:rPr>
        <w:tab/>
      </w:r>
      <w:r w:rsidRPr="007F5312">
        <w:rPr>
          <w:rFonts w:ascii="Calibri" w:hAnsi="Calibri"/>
          <w:color w:val="000066"/>
          <w:sz w:val="24"/>
          <w:szCs w:val="24"/>
        </w:rPr>
        <w:tab/>
      </w:r>
    </w:p>
    <w:p w14:paraId="5CC4747D" w14:textId="277245CD" w:rsidR="00674794" w:rsidRPr="007F5312" w:rsidRDefault="00DA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Phone:</w:t>
      </w:r>
      <w:r w:rsidR="00431012">
        <w:rPr>
          <w:rFonts w:ascii="Calibri" w:hAnsi="Calibri"/>
          <w:color w:val="000066"/>
          <w:sz w:val="24"/>
          <w:szCs w:val="24"/>
        </w:rPr>
        <w:t xml:space="preserve"> 610-273-3303</w:t>
      </w:r>
      <w:r w:rsidRPr="007F5312">
        <w:rPr>
          <w:rFonts w:ascii="Calibri" w:hAnsi="Calibri"/>
          <w:color w:val="000066"/>
          <w:sz w:val="24"/>
          <w:szCs w:val="24"/>
        </w:rPr>
        <w:tab/>
      </w:r>
    </w:p>
    <w:p w14:paraId="77B5DA24" w14:textId="40F46ECB" w:rsidR="000132D4" w:rsidRPr="007F5312" w:rsidRDefault="0001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Email:</w:t>
      </w:r>
      <w:r w:rsidR="00431012">
        <w:rPr>
          <w:rFonts w:ascii="Calibri" w:hAnsi="Calibri"/>
          <w:color w:val="000066"/>
          <w:sz w:val="24"/>
          <w:szCs w:val="24"/>
        </w:rPr>
        <w:t xml:space="preserve"> jspade@ccls.org</w:t>
      </w:r>
    </w:p>
    <w:p w14:paraId="167E8527" w14:textId="45709197" w:rsidR="00467CA4" w:rsidRPr="007F5312" w:rsidRDefault="00467CA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Website:</w:t>
      </w:r>
      <w:r w:rsidR="00431012" w:rsidRPr="00431012">
        <w:t xml:space="preserve"> </w:t>
      </w:r>
      <w:r w:rsidR="00431012" w:rsidRPr="00431012">
        <w:rPr>
          <w:rFonts w:ascii="Calibri" w:hAnsi="Calibri"/>
          <w:color w:val="000066"/>
          <w:sz w:val="24"/>
          <w:szCs w:val="24"/>
        </w:rPr>
        <w:t>https://honeybrooklibrary.org/</w:t>
      </w:r>
      <w:r w:rsidRPr="007F5312">
        <w:rPr>
          <w:rFonts w:ascii="Calibri" w:hAnsi="Calibri"/>
          <w:color w:val="000066"/>
          <w:sz w:val="24"/>
          <w:szCs w:val="24"/>
        </w:rPr>
        <w:tab/>
      </w:r>
    </w:p>
    <w:p w14:paraId="0EC6D634" w14:textId="70FB86B8" w:rsidR="000132D4" w:rsidRPr="007F5312" w:rsidRDefault="00467CA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Year Incorporated:</w:t>
      </w:r>
      <w:r w:rsidR="00431012">
        <w:rPr>
          <w:rFonts w:ascii="Calibri" w:hAnsi="Calibri"/>
          <w:color w:val="000066"/>
          <w:sz w:val="24"/>
          <w:szCs w:val="24"/>
        </w:rPr>
        <w:t>1974</w:t>
      </w:r>
    </w:p>
    <w:p w14:paraId="7D1442BB" w14:textId="23DE4AAF" w:rsidR="000132D4" w:rsidRPr="007F5312" w:rsidRDefault="000132D4" w:rsidP="00DA32D4">
      <w:pPr>
        <w:tabs>
          <w:tab w:val="left" w:pos="5760"/>
        </w:tabs>
        <w:rPr>
          <w:rFonts w:ascii="Calibri" w:hAnsi="Calibri"/>
          <w:color w:val="000066"/>
          <w:sz w:val="24"/>
          <w:szCs w:val="24"/>
        </w:rPr>
      </w:pPr>
      <w:proofErr w:type="gramStart"/>
      <w:r w:rsidRPr="007F5312">
        <w:rPr>
          <w:rFonts w:ascii="Calibri" w:hAnsi="Calibri"/>
          <w:color w:val="000066"/>
          <w:sz w:val="24"/>
          <w:szCs w:val="24"/>
        </w:rPr>
        <w:t>FEIN #:</w:t>
      </w:r>
      <w:proofErr w:type="gramEnd"/>
      <w:r w:rsidR="00431012">
        <w:rPr>
          <w:rFonts w:ascii="Calibri" w:hAnsi="Calibri"/>
          <w:color w:val="000066"/>
          <w:sz w:val="24"/>
          <w:szCs w:val="24"/>
        </w:rPr>
        <w:t>22-2489528</w:t>
      </w:r>
    </w:p>
    <w:p w14:paraId="0D5108D5" w14:textId="77777777" w:rsidR="000132D4" w:rsidRDefault="0001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7F5312">
        <w:rPr>
          <w:rFonts w:ascii="Calibri" w:hAnsi="Calibri"/>
          <w:color w:val="000066"/>
          <w:sz w:val="24"/>
          <w:szCs w:val="24"/>
        </w:rPr>
        <w:t>Note: Please attach a copy of your 501c3 letter with this request</w:t>
      </w:r>
      <w:r>
        <w:rPr>
          <w:rFonts w:ascii="Calibri" w:hAnsi="Calibri"/>
          <w:sz w:val="24"/>
          <w:szCs w:val="24"/>
        </w:rPr>
        <w:t>.</w:t>
      </w:r>
    </w:p>
    <w:p w14:paraId="78CC8175" w14:textId="77777777" w:rsidR="00DA32D4" w:rsidRPr="000C4FCA" w:rsidRDefault="00DA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0C4FCA">
        <w:rPr>
          <w:rFonts w:ascii="Calibri" w:hAnsi="Calibri"/>
          <w:sz w:val="24"/>
          <w:szCs w:val="24"/>
        </w:rPr>
        <w:tab/>
      </w:r>
    </w:p>
    <w:p w14:paraId="588F5A8A" w14:textId="5BC79A9A" w:rsidR="00996AC6" w:rsidRPr="00CD22A3" w:rsidRDefault="00DA32D4" w:rsidP="00996AC6">
      <w:pPr>
        <w:widowControl w:val="0"/>
        <w:rPr>
          <w:rFonts w:ascii="Calibri" w:hAnsi="Calibri"/>
          <w:b/>
          <w:snapToGrid w:val="0"/>
          <w:color w:val="507D64"/>
          <w:sz w:val="24"/>
          <w:szCs w:val="24"/>
        </w:rPr>
      </w:pPr>
      <w:r w:rsidRPr="00F30F1D">
        <w:rPr>
          <w:rFonts w:ascii="Calibri" w:hAnsi="Calibri"/>
          <w:b/>
          <w:snapToGrid w:val="0"/>
          <w:color w:val="C00000"/>
          <w:sz w:val="24"/>
          <w:szCs w:val="24"/>
        </w:rPr>
        <w:t>Organization</w:t>
      </w:r>
      <w:r w:rsidR="00813F1C" w:rsidRPr="00F30F1D">
        <w:rPr>
          <w:rFonts w:ascii="Calibri" w:hAnsi="Calibri"/>
          <w:b/>
          <w:snapToGrid w:val="0"/>
          <w:color w:val="C00000"/>
          <w:sz w:val="24"/>
          <w:szCs w:val="24"/>
        </w:rPr>
        <w:t xml:space="preserve"> </w:t>
      </w:r>
      <w:r w:rsidR="000132D4">
        <w:rPr>
          <w:rFonts w:ascii="Calibri" w:hAnsi="Calibri"/>
          <w:b/>
          <w:snapToGrid w:val="0"/>
          <w:color w:val="C00000"/>
          <w:sz w:val="24"/>
          <w:szCs w:val="24"/>
        </w:rPr>
        <w:t>F</w:t>
      </w:r>
      <w:r w:rsidR="00996AC6" w:rsidRPr="000132D4">
        <w:rPr>
          <w:rFonts w:ascii="Calibri" w:hAnsi="Calibri"/>
          <w:b/>
          <w:snapToGrid w:val="0"/>
          <w:color w:val="C00000"/>
          <w:sz w:val="24"/>
          <w:szCs w:val="24"/>
        </w:rPr>
        <w:t>ield of Interest</w:t>
      </w:r>
      <w:r w:rsidR="00996AC6" w:rsidRPr="00CD22A3">
        <w:rPr>
          <w:rFonts w:ascii="Calibri" w:hAnsi="Calibri"/>
          <w:b/>
          <w:snapToGrid w:val="0"/>
          <w:color w:val="507D64"/>
          <w:sz w:val="24"/>
          <w:szCs w:val="24"/>
        </w:rPr>
        <w:t xml:space="preserve">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54"/>
        <w:gridCol w:w="2866"/>
        <w:gridCol w:w="269"/>
        <w:gridCol w:w="2948"/>
        <w:gridCol w:w="269"/>
        <w:gridCol w:w="341"/>
        <w:gridCol w:w="3298"/>
      </w:tblGrid>
      <w:tr w:rsidR="00837192" w14:paraId="5B43F1AF" w14:textId="43C88C89" w:rsidTr="00E33A86">
        <w:tc>
          <w:tcPr>
            <w:tcW w:w="355" w:type="dxa"/>
          </w:tcPr>
          <w:p w14:paraId="32958726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bottom w:val="nil"/>
              <w:right w:val="nil"/>
            </w:tcBorders>
          </w:tcPr>
          <w:p w14:paraId="2D6E9DEA" w14:textId="5C60CC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Arts, Culture</w:t>
            </w:r>
            <w:r w:rsidR="003232D5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,</w:t>
            </w: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 xml:space="preserve"> Heritage</w:t>
            </w:r>
          </w:p>
        </w:tc>
        <w:tc>
          <w:tcPr>
            <w:tcW w:w="270" w:type="dxa"/>
          </w:tcPr>
          <w:p w14:paraId="0DA9C4D3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</w:tcPr>
          <w:p w14:paraId="44F0787E" w14:textId="108D7EA8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proofErr w:type="spellStart"/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Environment</w:t>
            </w:r>
            <w:proofErr w:type="spellEnd"/>
            <w:r w:rsidR="003232D5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Animals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584B4932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22958AC5" w14:textId="21E3D499" w:rsidR="00837192" w:rsidRPr="007F5312" w:rsidRDefault="0043101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X</w:t>
            </w:r>
          </w:p>
        </w:tc>
        <w:tc>
          <w:tcPr>
            <w:tcW w:w="3330" w:type="dxa"/>
            <w:tcBorders>
              <w:bottom w:val="nil"/>
            </w:tcBorders>
          </w:tcPr>
          <w:p w14:paraId="7FC43B49" w14:textId="4A9D8F9F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Education</w:t>
            </w:r>
            <w:r w:rsidR="003232D5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7F5312">
              <w:rPr>
                <w:rFonts w:ascii="Calibri" w:hAnsi="Calibri"/>
                <w:color w:val="000066"/>
                <w:sz w:val="24"/>
                <w:szCs w:val="24"/>
                <w:lang w:val="fr-FR"/>
              </w:rPr>
              <w:t>Library</w:t>
            </w:r>
          </w:p>
        </w:tc>
      </w:tr>
      <w:tr w:rsidR="00837192" w14:paraId="5E1B0C43" w14:textId="0B4CE43E" w:rsidTr="00E33A86">
        <w:trPr>
          <w:trHeight w:val="188"/>
        </w:trPr>
        <w:tc>
          <w:tcPr>
            <w:tcW w:w="355" w:type="dxa"/>
          </w:tcPr>
          <w:p w14:paraId="589B9D57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14:paraId="64EFF97B" w14:textId="41D12278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 xml:space="preserve">Health &amp; Human Services            </w:t>
            </w:r>
          </w:p>
        </w:tc>
        <w:tc>
          <w:tcPr>
            <w:tcW w:w="270" w:type="dxa"/>
          </w:tcPr>
          <w:p w14:paraId="4EAF555B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nil"/>
              <w:right w:val="nil"/>
            </w:tcBorders>
          </w:tcPr>
          <w:p w14:paraId="376A6D1C" w14:textId="4D04EC11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Social Justice</w:t>
            </w:r>
            <w:r w:rsidR="003232D5">
              <w:rPr>
                <w:rFonts w:ascii="Calibri" w:hAnsi="Calibri"/>
                <w:color w:val="000066"/>
                <w:sz w:val="24"/>
                <w:szCs w:val="24"/>
              </w:rPr>
              <w:t>, Civil Rights</w:t>
            </w: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08E897FA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60DE67CF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1FDCDB71" w14:textId="79D2DB19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Religion</w:t>
            </w:r>
          </w:p>
        </w:tc>
      </w:tr>
      <w:tr w:rsidR="00837192" w14:paraId="3B4D89F3" w14:textId="77777777" w:rsidTr="00E33A86">
        <w:tc>
          <w:tcPr>
            <w:tcW w:w="355" w:type="dxa"/>
          </w:tcPr>
          <w:p w14:paraId="09E63088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nil"/>
            </w:tcBorders>
          </w:tcPr>
          <w:p w14:paraId="5EE0937E" w14:textId="6E68BB13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Municipality</w:t>
            </w:r>
            <w:r w:rsidR="00384E47" w:rsidRPr="007F5312">
              <w:rPr>
                <w:rFonts w:ascii="Calibri" w:hAnsi="Calibri"/>
                <w:color w:val="000066"/>
                <w:sz w:val="24"/>
                <w:szCs w:val="24"/>
              </w:rPr>
              <w:t>/Govt</w:t>
            </w:r>
          </w:p>
        </w:tc>
        <w:tc>
          <w:tcPr>
            <w:tcW w:w="270" w:type="dxa"/>
          </w:tcPr>
          <w:p w14:paraId="24786500" w14:textId="77777777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6840" w:type="dxa"/>
            <w:gridSpan w:val="4"/>
          </w:tcPr>
          <w:p w14:paraId="3DF0006F" w14:textId="56EEBEFC" w:rsidR="00837192" w:rsidRPr="007F5312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If other, please describe:</w:t>
            </w:r>
          </w:p>
        </w:tc>
      </w:tr>
    </w:tbl>
    <w:p w14:paraId="79EC2370" w14:textId="77777777" w:rsidR="00487020" w:rsidRDefault="00487020" w:rsidP="00996AC6">
      <w:pPr>
        <w:tabs>
          <w:tab w:val="left" w:pos="3600"/>
          <w:tab w:val="left" w:pos="6480"/>
        </w:tabs>
        <w:rPr>
          <w:rFonts w:ascii="Calibri" w:hAnsi="Calibri"/>
          <w:sz w:val="24"/>
          <w:szCs w:val="24"/>
          <w:lang w:val="fr-FR"/>
        </w:rPr>
      </w:pPr>
    </w:p>
    <w:p w14:paraId="4F32FEF0" w14:textId="2BAF340A" w:rsidR="00826C78" w:rsidRDefault="00E24FB0" w:rsidP="00E24FB0">
      <w:pPr>
        <w:rPr>
          <w:rFonts w:ascii="Calibri" w:hAnsi="Calibri"/>
          <w:color w:val="C00000"/>
          <w:sz w:val="24"/>
          <w:szCs w:val="24"/>
        </w:rPr>
      </w:pPr>
      <w:r w:rsidRPr="000132D4">
        <w:rPr>
          <w:rFonts w:ascii="Calibri" w:hAnsi="Calibri"/>
          <w:b/>
          <w:color w:val="C00000"/>
          <w:sz w:val="24"/>
          <w:szCs w:val="24"/>
        </w:rPr>
        <w:t>Mini-</w:t>
      </w:r>
      <w:r w:rsidR="00F30F1D">
        <w:rPr>
          <w:rFonts w:ascii="Calibri" w:hAnsi="Calibri"/>
          <w:b/>
          <w:color w:val="C00000"/>
          <w:sz w:val="24"/>
          <w:szCs w:val="24"/>
        </w:rPr>
        <w:t>G</w:t>
      </w:r>
      <w:r w:rsidRPr="000132D4">
        <w:rPr>
          <w:rFonts w:ascii="Calibri" w:hAnsi="Calibri"/>
          <w:b/>
          <w:color w:val="C00000"/>
          <w:sz w:val="24"/>
          <w:szCs w:val="24"/>
        </w:rPr>
        <w:t xml:space="preserve">rant </w:t>
      </w:r>
      <w:r w:rsidR="00F30F1D">
        <w:rPr>
          <w:rFonts w:ascii="Calibri" w:hAnsi="Calibri"/>
          <w:b/>
          <w:color w:val="C00000"/>
          <w:sz w:val="24"/>
          <w:szCs w:val="24"/>
        </w:rPr>
        <w:t>A</w:t>
      </w:r>
      <w:r w:rsidRPr="000132D4">
        <w:rPr>
          <w:rFonts w:ascii="Calibri" w:hAnsi="Calibri"/>
          <w:b/>
          <w:color w:val="C00000"/>
          <w:sz w:val="24"/>
          <w:szCs w:val="24"/>
        </w:rPr>
        <w:t xml:space="preserve">mount </w:t>
      </w:r>
      <w:r w:rsidR="00F30F1D">
        <w:rPr>
          <w:rFonts w:ascii="Calibri" w:hAnsi="Calibri"/>
          <w:b/>
          <w:color w:val="C00000"/>
          <w:sz w:val="24"/>
          <w:szCs w:val="24"/>
        </w:rPr>
        <w:t>R</w:t>
      </w:r>
      <w:r w:rsidRPr="000132D4">
        <w:rPr>
          <w:rFonts w:ascii="Calibri" w:hAnsi="Calibri"/>
          <w:b/>
          <w:color w:val="C00000"/>
          <w:sz w:val="24"/>
          <w:szCs w:val="24"/>
        </w:rPr>
        <w:t>equested from the Community Foundation</w:t>
      </w:r>
      <w:r w:rsidR="00813F1C">
        <w:rPr>
          <w:rFonts w:ascii="Calibri" w:hAnsi="Calibri"/>
          <w:color w:val="C00000"/>
          <w:sz w:val="24"/>
          <w:szCs w:val="24"/>
        </w:rPr>
        <w:t xml:space="preserve"> 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29"/>
        <w:gridCol w:w="1713"/>
        <w:gridCol w:w="341"/>
        <w:gridCol w:w="1766"/>
        <w:gridCol w:w="240"/>
        <w:gridCol w:w="1733"/>
        <w:gridCol w:w="275"/>
        <w:gridCol w:w="1766"/>
        <w:gridCol w:w="242"/>
        <w:gridCol w:w="1863"/>
      </w:tblGrid>
      <w:tr w:rsidR="001E6019" w14:paraId="5AD06F5C" w14:textId="77777777" w:rsidTr="00482D99">
        <w:trPr>
          <w:trHeight w:val="143"/>
        </w:trPr>
        <w:tc>
          <w:tcPr>
            <w:tcW w:w="432" w:type="dxa"/>
          </w:tcPr>
          <w:p w14:paraId="5B4E8802" w14:textId="7777777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bookmarkStart w:id="1" w:name="_Hlk206860687"/>
          </w:p>
        </w:tc>
        <w:tc>
          <w:tcPr>
            <w:tcW w:w="1723" w:type="dxa"/>
          </w:tcPr>
          <w:p w14:paraId="6EC49349" w14:textId="59726783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$250</w:t>
            </w:r>
          </w:p>
        </w:tc>
        <w:tc>
          <w:tcPr>
            <w:tcW w:w="293" w:type="dxa"/>
          </w:tcPr>
          <w:p w14:paraId="06533A34" w14:textId="31289DDC" w:rsidR="00B1752E" w:rsidRPr="007F5312" w:rsidRDefault="00431012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>
              <w:rPr>
                <w:rFonts w:ascii="Calibri" w:hAnsi="Calibri"/>
                <w:color w:val="000066"/>
                <w:sz w:val="24"/>
                <w:szCs w:val="24"/>
              </w:rPr>
              <w:t>X</w:t>
            </w:r>
          </w:p>
        </w:tc>
        <w:tc>
          <w:tcPr>
            <w:tcW w:w="1776" w:type="dxa"/>
          </w:tcPr>
          <w:p w14:paraId="41EC98E9" w14:textId="75FC6208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$500</w:t>
            </w:r>
          </w:p>
        </w:tc>
        <w:tc>
          <w:tcPr>
            <w:tcW w:w="240" w:type="dxa"/>
          </w:tcPr>
          <w:p w14:paraId="2CB2E914" w14:textId="3D9C52FE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  <w:tc>
          <w:tcPr>
            <w:tcW w:w="1741" w:type="dxa"/>
          </w:tcPr>
          <w:p w14:paraId="66A47436" w14:textId="6C5AEA23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$1,000</w:t>
            </w:r>
          </w:p>
        </w:tc>
        <w:tc>
          <w:tcPr>
            <w:tcW w:w="275" w:type="dxa"/>
          </w:tcPr>
          <w:p w14:paraId="4E0B348D" w14:textId="7777777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A4E098A" w14:textId="16C44624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$2,000</w:t>
            </w:r>
          </w:p>
        </w:tc>
        <w:tc>
          <w:tcPr>
            <w:tcW w:w="242" w:type="dxa"/>
          </w:tcPr>
          <w:p w14:paraId="3ED0BA3D" w14:textId="02C39937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AA84D27" w14:textId="09B7A0FA" w:rsidR="00B1752E" w:rsidRPr="007F5312" w:rsidRDefault="00B1752E" w:rsidP="00B1752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 w:rsidRPr="007F5312">
              <w:rPr>
                <w:rFonts w:ascii="Calibri" w:hAnsi="Calibri"/>
                <w:color w:val="000066"/>
                <w:sz w:val="24"/>
                <w:szCs w:val="24"/>
              </w:rPr>
              <w:t>$2,500</w:t>
            </w:r>
          </w:p>
        </w:tc>
      </w:tr>
      <w:bookmarkEnd w:id="1"/>
    </w:tbl>
    <w:p w14:paraId="30DC9738" w14:textId="766B66F5" w:rsidR="00B77F84" w:rsidRDefault="00B77F84" w:rsidP="00E24FB0">
      <w:pPr>
        <w:rPr>
          <w:rFonts w:ascii="Calibri" w:hAnsi="Calibri"/>
          <w:b/>
          <w:color w:val="C00000"/>
          <w:sz w:val="24"/>
          <w:szCs w:val="24"/>
        </w:rPr>
      </w:pPr>
    </w:p>
    <w:p w14:paraId="6CE4FC2D" w14:textId="35871737" w:rsidR="006B2177" w:rsidRDefault="006B2177" w:rsidP="00E24FB0">
      <w:pPr>
        <w:rPr>
          <w:rFonts w:ascii="Calibri" w:hAnsi="Calibri"/>
          <w:b/>
          <w:color w:val="C00000"/>
          <w:sz w:val="24"/>
          <w:szCs w:val="24"/>
        </w:rPr>
      </w:pPr>
      <w:r>
        <w:rPr>
          <w:rFonts w:ascii="Calibri" w:hAnsi="Calibri"/>
          <w:b/>
          <w:color w:val="C00000"/>
          <w:sz w:val="24"/>
          <w:szCs w:val="24"/>
        </w:rPr>
        <w:t>Your Dare to Declare Event: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795"/>
        <w:gridCol w:w="1710"/>
        <w:gridCol w:w="2970"/>
        <w:gridCol w:w="3870"/>
      </w:tblGrid>
      <w:tr w:rsidR="00E33A86" w:rsidRPr="007F5312" w14:paraId="4A466754" w14:textId="77777777" w:rsidTr="00E33A86">
        <w:trPr>
          <w:trHeight w:val="143"/>
        </w:trPr>
        <w:tc>
          <w:tcPr>
            <w:tcW w:w="1795" w:type="dxa"/>
          </w:tcPr>
          <w:p w14:paraId="7EB5871D" w14:textId="77777777" w:rsidR="00E33A86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876608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Date</w:t>
            </w:r>
          </w:p>
          <w:p w14:paraId="39F70580" w14:textId="7CDF73A2" w:rsidR="00431012" w:rsidRPr="00431012" w:rsidRDefault="00431012" w:rsidP="0043101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May 9, 2026</w:t>
            </w:r>
          </w:p>
        </w:tc>
        <w:tc>
          <w:tcPr>
            <w:tcW w:w="1710" w:type="dxa"/>
          </w:tcPr>
          <w:p w14:paraId="523F4C74" w14:textId="77777777" w:rsidR="00E33A86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876608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Time</w:t>
            </w:r>
          </w:p>
          <w:p w14:paraId="550EFF13" w14:textId="028870CE" w:rsidR="00431012" w:rsidRPr="00876608" w:rsidRDefault="00431012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10 am – 2 pm</w:t>
            </w:r>
          </w:p>
        </w:tc>
        <w:tc>
          <w:tcPr>
            <w:tcW w:w="2970" w:type="dxa"/>
          </w:tcPr>
          <w:p w14:paraId="392C6B74" w14:textId="77777777" w:rsidR="00E33A86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876608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Location Name</w:t>
            </w:r>
          </w:p>
          <w:p w14:paraId="645A1D44" w14:textId="2819D5C6" w:rsidR="00431012" w:rsidRPr="00876608" w:rsidRDefault="00431012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Honey Brook Community Library</w:t>
            </w:r>
          </w:p>
        </w:tc>
        <w:tc>
          <w:tcPr>
            <w:tcW w:w="3870" w:type="dxa"/>
          </w:tcPr>
          <w:p w14:paraId="35F54210" w14:textId="77777777" w:rsidR="00E33A86" w:rsidRPr="00876608" w:rsidRDefault="00E33A86" w:rsidP="00E9719E">
            <w:pPr>
              <w:jc w:val="both"/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</w:pPr>
            <w:r w:rsidRPr="00876608">
              <w:rPr>
                <w:rFonts w:ascii="Calibri" w:hAnsi="Calibri"/>
                <w:b/>
                <w:bCs/>
                <w:color w:val="000066"/>
                <w:sz w:val="24"/>
                <w:szCs w:val="24"/>
              </w:rPr>
              <w:t>Location Address</w:t>
            </w:r>
          </w:p>
          <w:p w14:paraId="5F5D5876" w14:textId="463497EA" w:rsidR="00E33A86" w:rsidRDefault="00431012" w:rsidP="00E9719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  <w:r>
              <w:rPr>
                <w:rFonts w:ascii="Calibri" w:hAnsi="Calibri"/>
                <w:color w:val="000066"/>
                <w:sz w:val="24"/>
                <w:szCs w:val="24"/>
              </w:rPr>
              <w:t>687 Compass Rd, Honey Brook, PA 19344</w:t>
            </w:r>
          </w:p>
          <w:p w14:paraId="70FEE26C" w14:textId="77777777" w:rsidR="00E33A86" w:rsidRDefault="00E33A86" w:rsidP="00E9719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  <w:p w14:paraId="6F83C65B" w14:textId="4B80BFE0" w:rsidR="00E33A86" w:rsidRPr="007F5312" w:rsidRDefault="00E33A86" w:rsidP="00E9719E">
            <w:pPr>
              <w:jc w:val="both"/>
              <w:rPr>
                <w:rFonts w:ascii="Calibri" w:hAnsi="Calibri"/>
                <w:color w:val="000066"/>
                <w:sz w:val="24"/>
                <w:szCs w:val="24"/>
              </w:rPr>
            </w:pPr>
          </w:p>
        </w:tc>
      </w:tr>
    </w:tbl>
    <w:p w14:paraId="7EEC8B38" w14:textId="5EE51E81" w:rsidR="008A682F" w:rsidRDefault="00E24FB0" w:rsidP="00E24FB0">
      <w:pPr>
        <w:rPr>
          <w:rFonts w:ascii="Calibri" w:hAnsi="Calibri"/>
          <w:b/>
          <w:color w:val="002060"/>
          <w:sz w:val="24"/>
          <w:szCs w:val="24"/>
        </w:rPr>
      </w:pPr>
      <w:r w:rsidRPr="000132D4">
        <w:rPr>
          <w:rFonts w:ascii="Calibri" w:hAnsi="Calibri"/>
          <w:b/>
          <w:color w:val="C00000"/>
          <w:sz w:val="24"/>
          <w:szCs w:val="24"/>
        </w:rPr>
        <w:t xml:space="preserve">Please </w:t>
      </w:r>
      <w:r w:rsidR="000132D4">
        <w:rPr>
          <w:rFonts w:ascii="Calibri" w:hAnsi="Calibri"/>
          <w:b/>
          <w:color w:val="C00000"/>
          <w:sz w:val="24"/>
          <w:szCs w:val="24"/>
        </w:rPr>
        <w:t xml:space="preserve">BRIEFLY </w:t>
      </w:r>
      <w:r w:rsidRPr="000132D4">
        <w:rPr>
          <w:rFonts w:ascii="Calibri" w:hAnsi="Calibri"/>
          <w:b/>
          <w:color w:val="C00000"/>
          <w:sz w:val="24"/>
          <w:szCs w:val="24"/>
        </w:rPr>
        <w:t>describe</w:t>
      </w:r>
      <w:r w:rsidR="004C4C8F">
        <w:rPr>
          <w:rFonts w:ascii="Calibri" w:hAnsi="Calibri"/>
          <w:b/>
          <w:color w:val="C00000"/>
          <w:sz w:val="24"/>
          <w:szCs w:val="24"/>
        </w:rPr>
        <w:t>:</w:t>
      </w:r>
      <w:r w:rsidR="000132D4">
        <w:rPr>
          <w:rFonts w:ascii="Calibri" w:hAnsi="Calibri"/>
          <w:b/>
          <w:color w:val="C00000"/>
          <w:sz w:val="24"/>
          <w:szCs w:val="24"/>
        </w:rPr>
        <w:t xml:space="preserve">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1-</w:t>
      </w:r>
      <w:r w:rsidRPr="00482D99">
        <w:rPr>
          <w:rFonts w:ascii="Calibri" w:hAnsi="Calibri"/>
          <w:b/>
          <w:color w:val="002060"/>
          <w:sz w:val="24"/>
          <w:szCs w:val="24"/>
        </w:rPr>
        <w:t xml:space="preserve">how this funding will help your </w:t>
      </w:r>
      <w:r w:rsidR="001D62FF" w:rsidRPr="00482D99">
        <w:rPr>
          <w:rFonts w:ascii="Calibri" w:hAnsi="Calibri"/>
          <w:b/>
          <w:color w:val="002060"/>
          <w:sz w:val="24"/>
          <w:szCs w:val="24"/>
        </w:rPr>
        <w:t>Dare to Declare Event</w:t>
      </w:r>
      <w:r w:rsidR="00482D99">
        <w:rPr>
          <w:rFonts w:ascii="Calibri" w:hAnsi="Calibri"/>
          <w:b/>
          <w:color w:val="002060"/>
          <w:sz w:val="24"/>
          <w:szCs w:val="24"/>
        </w:rPr>
        <w:t>,</w:t>
      </w:r>
      <w:r w:rsidRPr="00482D99">
        <w:rPr>
          <w:rFonts w:ascii="Calibri" w:hAnsi="Calibri"/>
          <w:b/>
          <w:color w:val="002060"/>
          <w:sz w:val="24"/>
          <w:szCs w:val="24"/>
        </w:rPr>
        <w:t xml:space="preserve">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2-</w:t>
      </w:r>
      <w:r w:rsidRPr="00482D99">
        <w:rPr>
          <w:rFonts w:ascii="Calibri" w:hAnsi="Calibri"/>
          <w:b/>
          <w:color w:val="002060"/>
          <w:sz w:val="24"/>
          <w:szCs w:val="24"/>
        </w:rPr>
        <w:t>who it will impact</w:t>
      </w:r>
      <w:r w:rsidR="00355563" w:rsidRPr="00482D99">
        <w:rPr>
          <w:rFonts w:ascii="Calibri" w:hAnsi="Calibri"/>
          <w:b/>
          <w:color w:val="002060"/>
          <w:sz w:val="24"/>
          <w:szCs w:val="24"/>
        </w:rPr>
        <w:t xml:space="preserve">,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3-</w:t>
      </w:r>
      <w:r w:rsidR="000132D4" w:rsidRPr="00482D99">
        <w:rPr>
          <w:rFonts w:ascii="Calibri" w:hAnsi="Calibri"/>
          <w:b/>
          <w:color w:val="002060"/>
          <w:sz w:val="24"/>
          <w:szCs w:val="24"/>
        </w:rPr>
        <w:t>t</w:t>
      </w:r>
      <w:r w:rsidR="00355563" w:rsidRPr="00482D99">
        <w:rPr>
          <w:rFonts w:ascii="Calibri" w:hAnsi="Calibri"/>
          <w:b/>
          <w:color w:val="002060"/>
          <w:sz w:val="24"/>
          <w:szCs w:val="24"/>
        </w:rPr>
        <w:t xml:space="preserve">he approximate amount you’ll be spending on </w:t>
      </w:r>
      <w:r w:rsidR="00CC07CD" w:rsidRPr="00482D99">
        <w:rPr>
          <w:rFonts w:ascii="Calibri" w:hAnsi="Calibri"/>
          <w:b/>
          <w:color w:val="002060"/>
          <w:sz w:val="24"/>
          <w:szCs w:val="24"/>
        </w:rPr>
        <w:t xml:space="preserve">Dare to Declare </w:t>
      </w:r>
      <w:r w:rsidR="00355563" w:rsidRPr="00482D99">
        <w:rPr>
          <w:rFonts w:ascii="Calibri" w:hAnsi="Calibri"/>
          <w:b/>
          <w:color w:val="002060"/>
          <w:sz w:val="24"/>
          <w:szCs w:val="24"/>
        </w:rPr>
        <w:t>activities overall</w:t>
      </w:r>
      <w:r w:rsidR="000132D4" w:rsidRPr="00482D99">
        <w:rPr>
          <w:rFonts w:ascii="Calibri" w:hAnsi="Calibri"/>
          <w:b/>
          <w:color w:val="002060"/>
          <w:sz w:val="24"/>
          <w:szCs w:val="24"/>
        </w:rPr>
        <w:t xml:space="preserve">, and </w:t>
      </w:r>
      <w:r w:rsidR="004C4C8F" w:rsidRPr="00482D99">
        <w:rPr>
          <w:rFonts w:ascii="Calibri" w:hAnsi="Calibri"/>
          <w:b/>
          <w:color w:val="002060"/>
          <w:sz w:val="24"/>
          <w:szCs w:val="24"/>
        </w:rPr>
        <w:t>4-</w:t>
      </w:r>
      <w:r w:rsidR="000132D4" w:rsidRPr="00482D99">
        <w:rPr>
          <w:rFonts w:ascii="Calibri" w:hAnsi="Calibri"/>
          <w:b/>
          <w:color w:val="002060"/>
          <w:sz w:val="24"/>
          <w:szCs w:val="24"/>
        </w:rPr>
        <w:t xml:space="preserve">who you are partnering/coordinating with.  </w:t>
      </w:r>
    </w:p>
    <w:p w14:paraId="2D5EC1BA" w14:textId="2901F8B5" w:rsidR="00F13B20" w:rsidRDefault="00431012" w:rsidP="00E24FB0">
      <w:pPr>
        <w:rPr>
          <w:rFonts w:ascii="Calibri" w:hAnsi="Calibri"/>
          <w:b/>
          <w:color w:val="00206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t xml:space="preserve">This </w:t>
      </w:r>
      <w:r w:rsidR="00F0431A">
        <w:rPr>
          <w:rFonts w:ascii="Calibri" w:hAnsi="Calibri"/>
          <w:b/>
          <w:color w:val="002060"/>
          <w:sz w:val="24"/>
          <w:szCs w:val="24"/>
        </w:rPr>
        <w:t xml:space="preserve">$500 </w:t>
      </w:r>
      <w:r>
        <w:rPr>
          <w:rFonts w:ascii="Calibri" w:hAnsi="Calibri"/>
          <w:b/>
          <w:color w:val="002060"/>
          <w:sz w:val="24"/>
          <w:szCs w:val="24"/>
        </w:rPr>
        <w:t>mini-grant funding will help with our Dare to Declare event</w:t>
      </w:r>
      <w:r w:rsidR="00371819">
        <w:rPr>
          <w:rFonts w:ascii="Calibri" w:hAnsi="Calibri"/>
          <w:b/>
          <w:color w:val="002060"/>
          <w:sz w:val="24"/>
          <w:szCs w:val="24"/>
        </w:rPr>
        <w:t xml:space="preserve"> that is planned</w:t>
      </w:r>
      <w:r>
        <w:rPr>
          <w:rFonts w:ascii="Calibri" w:hAnsi="Calibri"/>
          <w:b/>
          <w:color w:val="002060"/>
          <w:sz w:val="24"/>
          <w:szCs w:val="24"/>
        </w:rPr>
        <w:t xml:space="preserve"> by allowing us to purchase food, snacks, drinks, paper products, tablecloths, and decorations for our event being held on </w:t>
      </w:r>
      <w:r w:rsidR="00CF3827">
        <w:rPr>
          <w:rFonts w:ascii="Calibri" w:hAnsi="Calibri"/>
          <w:b/>
          <w:color w:val="002060"/>
          <w:sz w:val="24"/>
          <w:szCs w:val="24"/>
        </w:rPr>
        <w:t xml:space="preserve">Saturday, May 9 from 10 </w:t>
      </w:r>
      <w:proofErr w:type="gramStart"/>
      <w:r w:rsidR="00CF3827">
        <w:rPr>
          <w:rFonts w:ascii="Calibri" w:hAnsi="Calibri"/>
          <w:b/>
          <w:color w:val="002060"/>
          <w:sz w:val="24"/>
          <w:szCs w:val="24"/>
        </w:rPr>
        <w:t>-  2</w:t>
      </w:r>
      <w:proofErr w:type="gramEnd"/>
      <w:r w:rsidR="00CF3827">
        <w:rPr>
          <w:rFonts w:ascii="Calibri" w:hAnsi="Calibri"/>
          <w:b/>
          <w:color w:val="002060"/>
          <w:sz w:val="24"/>
          <w:szCs w:val="24"/>
        </w:rPr>
        <w:t xml:space="preserve"> pm at the Honey Brook Community Library.  </w:t>
      </w:r>
      <w:r w:rsidR="008D130B">
        <w:rPr>
          <w:rFonts w:ascii="Calibri" w:hAnsi="Calibri"/>
          <w:b/>
          <w:color w:val="002060"/>
          <w:sz w:val="24"/>
          <w:szCs w:val="24"/>
        </w:rPr>
        <w:t xml:space="preserve">It will also go towards </w:t>
      </w:r>
      <w:r w:rsidR="00F13B20">
        <w:rPr>
          <w:rFonts w:ascii="Calibri" w:hAnsi="Calibri"/>
          <w:b/>
          <w:color w:val="002060"/>
          <w:sz w:val="24"/>
          <w:szCs w:val="24"/>
        </w:rPr>
        <w:t xml:space="preserve">extra </w:t>
      </w:r>
      <w:r w:rsidR="008D130B">
        <w:rPr>
          <w:rFonts w:ascii="Calibri" w:hAnsi="Calibri"/>
          <w:b/>
          <w:color w:val="002060"/>
          <w:sz w:val="24"/>
          <w:szCs w:val="24"/>
        </w:rPr>
        <w:t xml:space="preserve">staff hours.  </w:t>
      </w:r>
    </w:p>
    <w:p w14:paraId="3D8C0727" w14:textId="77777777" w:rsidR="00C358A7" w:rsidRDefault="00CF3827" w:rsidP="00E24FB0">
      <w:pPr>
        <w:rPr>
          <w:rFonts w:ascii="Calibri" w:hAnsi="Calibri"/>
          <w:b/>
          <w:color w:val="00206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t xml:space="preserve">Our event is a partnership between the Honey Brook Borough, the Honey Brook Community Library, and the Honey Brook Township Rec and Parks department.  </w:t>
      </w:r>
    </w:p>
    <w:p w14:paraId="36055143" w14:textId="7EEF3485" w:rsidR="00431012" w:rsidRPr="000132D4" w:rsidRDefault="00C358A7" w:rsidP="00E24FB0">
      <w:pPr>
        <w:rPr>
          <w:rFonts w:ascii="Calibri" w:hAnsi="Calibri"/>
          <w:b/>
          <w:color w:val="C0000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t>At our event, w</w:t>
      </w:r>
      <w:r w:rsidR="00CF3827">
        <w:rPr>
          <w:rFonts w:ascii="Calibri" w:hAnsi="Calibri"/>
          <w:b/>
          <w:color w:val="002060"/>
          <w:sz w:val="24"/>
          <w:szCs w:val="24"/>
        </w:rPr>
        <w:t>e will be hosting local Honey Brook organizations and gr</w:t>
      </w:r>
      <w:r w:rsidR="00D079BB">
        <w:rPr>
          <w:rFonts w:ascii="Calibri" w:hAnsi="Calibri"/>
          <w:b/>
          <w:color w:val="002060"/>
          <w:sz w:val="24"/>
          <w:szCs w:val="24"/>
        </w:rPr>
        <w:t xml:space="preserve">oups </w:t>
      </w:r>
      <w:proofErr w:type="gramStart"/>
      <w:r w:rsidR="00D079BB">
        <w:rPr>
          <w:rFonts w:ascii="Calibri" w:hAnsi="Calibri"/>
          <w:b/>
          <w:color w:val="002060"/>
          <w:sz w:val="24"/>
          <w:szCs w:val="24"/>
        </w:rPr>
        <w:t>in an effort to</w:t>
      </w:r>
      <w:proofErr w:type="gramEnd"/>
      <w:r w:rsidR="00D079BB">
        <w:rPr>
          <w:rFonts w:ascii="Calibri" w:hAnsi="Calibri"/>
          <w:b/>
          <w:color w:val="002060"/>
          <w:sz w:val="24"/>
          <w:szCs w:val="24"/>
        </w:rPr>
        <w:t xml:space="preserve"> connect the </w:t>
      </w:r>
      <w:r w:rsidR="00584620">
        <w:rPr>
          <w:rFonts w:ascii="Calibri" w:hAnsi="Calibri"/>
          <w:b/>
          <w:color w:val="002060"/>
          <w:sz w:val="24"/>
          <w:szCs w:val="24"/>
        </w:rPr>
        <w:t xml:space="preserve">Honey Brook area </w:t>
      </w:r>
      <w:r w:rsidR="00D079BB">
        <w:rPr>
          <w:rFonts w:ascii="Calibri" w:hAnsi="Calibri"/>
          <w:b/>
          <w:color w:val="002060"/>
          <w:sz w:val="24"/>
          <w:szCs w:val="24"/>
        </w:rPr>
        <w:t>community with organizations that are available to join</w:t>
      </w:r>
      <w:r w:rsidR="00B037BF">
        <w:rPr>
          <w:rFonts w:ascii="Calibri" w:hAnsi="Calibri"/>
          <w:b/>
          <w:color w:val="002060"/>
          <w:sz w:val="24"/>
          <w:szCs w:val="24"/>
        </w:rPr>
        <w:t xml:space="preserve"> or volunteer with</w:t>
      </w:r>
      <w:r w:rsidR="00D079BB">
        <w:rPr>
          <w:rFonts w:ascii="Calibri" w:hAnsi="Calibri"/>
          <w:b/>
          <w:color w:val="002060"/>
          <w:sz w:val="24"/>
          <w:szCs w:val="24"/>
        </w:rPr>
        <w:t>.</w:t>
      </w:r>
      <w:r>
        <w:rPr>
          <w:rFonts w:ascii="Calibri" w:hAnsi="Calibri"/>
          <w:b/>
          <w:color w:val="002060"/>
          <w:sz w:val="24"/>
          <w:szCs w:val="24"/>
        </w:rPr>
        <w:t xml:space="preserve"> 15 </w:t>
      </w:r>
      <w:r>
        <w:rPr>
          <w:rFonts w:ascii="Calibri" w:hAnsi="Calibri"/>
          <w:b/>
          <w:color w:val="002060"/>
          <w:sz w:val="24"/>
          <w:szCs w:val="24"/>
        </w:rPr>
        <w:lastRenderedPageBreak/>
        <w:t>organizations have been invited to set up a table to speak to members of the community about their organizations and groups.</w:t>
      </w:r>
      <w:r w:rsidR="00D079BB">
        <w:rPr>
          <w:rFonts w:ascii="Calibri" w:hAnsi="Calibri"/>
          <w:b/>
          <w:color w:val="002060"/>
          <w:sz w:val="24"/>
          <w:szCs w:val="24"/>
        </w:rPr>
        <w:t xml:space="preserve">  At noon </w:t>
      </w:r>
      <w:r w:rsidR="00B037BF">
        <w:rPr>
          <w:rFonts w:ascii="Calibri" w:hAnsi="Calibri"/>
          <w:b/>
          <w:color w:val="002060"/>
          <w:sz w:val="24"/>
          <w:szCs w:val="24"/>
        </w:rPr>
        <w:t xml:space="preserve">on May 9, we </w:t>
      </w:r>
      <w:r w:rsidR="00D079BB">
        <w:rPr>
          <w:rFonts w:ascii="Calibri" w:hAnsi="Calibri"/>
          <w:b/>
          <w:color w:val="002060"/>
          <w:sz w:val="24"/>
          <w:szCs w:val="24"/>
        </w:rPr>
        <w:t xml:space="preserve">will have a reading of the Declaration of Independence by Senator Katie Muth and Representative Dan Williams.  </w:t>
      </w:r>
      <w:r w:rsidR="00025296">
        <w:rPr>
          <w:rFonts w:ascii="Calibri" w:hAnsi="Calibri"/>
          <w:b/>
          <w:color w:val="002060"/>
          <w:sz w:val="24"/>
          <w:szCs w:val="24"/>
        </w:rPr>
        <w:t>Senator Muth’s office will be bringing p</w:t>
      </w:r>
      <w:r w:rsidR="00025296" w:rsidRPr="00025296">
        <w:rPr>
          <w:rFonts w:ascii="Calibri" w:hAnsi="Calibri"/>
          <w:b/>
          <w:color w:val="002060"/>
          <w:sz w:val="24"/>
          <w:szCs w:val="24"/>
        </w:rPr>
        <w:t>ocket US Constitutions</w:t>
      </w:r>
      <w:r w:rsidR="00591635">
        <w:rPr>
          <w:rFonts w:ascii="Calibri" w:hAnsi="Calibri"/>
          <w:b/>
          <w:color w:val="002060"/>
          <w:sz w:val="24"/>
          <w:szCs w:val="24"/>
        </w:rPr>
        <w:t xml:space="preserve"> to hand out to the community. </w:t>
      </w:r>
      <w:r w:rsidR="0035472B">
        <w:rPr>
          <w:rFonts w:ascii="Calibri" w:hAnsi="Calibri"/>
          <w:b/>
          <w:color w:val="002060"/>
          <w:sz w:val="24"/>
          <w:szCs w:val="24"/>
        </w:rPr>
        <w:t xml:space="preserve">  After the completion of a major renovation and adding additional space, the </w:t>
      </w:r>
      <w:r w:rsidR="001D2452">
        <w:rPr>
          <w:rFonts w:ascii="Calibri" w:hAnsi="Calibri"/>
          <w:b/>
          <w:color w:val="002060"/>
          <w:sz w:val="24"/>
          <w:szCs w:val="24"/>
        </w:rPr>
        <w:t xml:space="preserve">library </w:t>
      </w:r>
      <w:r w:rsidR="00CB7A14">
        <w:rPr>
          <w:rFonts w:ascii="Calibri" w:hAnsi="Calibri"/>
          <w:b/>
          <w:color w:val="002060"/>
          <w:sz w:val="24"/>
          <w:szCs w:val="24"/>
        </w:rPr>
        <w:t>is very excited</w:t>
      </w:r>
      <w:r w:rsidR="001D2452">
        <w:rPr>
          <w:rFonts w:ascii="Calibri" w:hAnsi="Calibri"/>
          <w:b/>
          <w:color w:val="002060"/>
          <w:sz w:val="24"/>
          <w:szCs w:val="24"/>
        </w:rPr>
        <w:t xml:space="preserve"> to host this event.</w:t>
      </w:r>
    </w:p>
    <w:p w14:paraId="1E3F81CC" w14:textId="77777777" w:rsidR="000132D4" w:rsidRDefault="000132D4" w:rsidP="00E24FB0">
      <w:pPr>
        <w:rPr>
          <w:rFonts w:ascii="Calibri" w:hAnsi="Calibri"/>
          <w:b/>
          <w:color w:val="002060"/>
          <w:sz w:val="24"/>
          <w:szCs w:val="24"/>
        </w:rPr>
      </w:pPr>
    </w:p>
    <w:p w14:paraId="508D2BD4" w14:textId="77777777" w:rsidR="004C4C8F" w:rsidRDefault="004C4C8F" w:rsidP="00E24FB0">
      <w:pPr>
        <w:rPr>
          <w:rFonts w:ascii="Calibri" w:hAnsi="Calibri"/>
          <w:b/>
          <w:color w:val="002060"/>
          <w:sz w:val="24"/>
          <w:szCs w:val="24"/>
        </w:rPr>
      </w:pPr>
    </w:p>
    <w:p w14:paraId="526AEDAC" w14:textId="77777777" w:rsidR="00E24FB0" w:rsidRDefault="00E24FB0" w:rsidP="00E24FB0">
      <w:pPr>
        <w:rPr>
          <w:rFonts w:ascii="Calibri" w:hAnsi="Calibri"/>
          <w:b/>
          <w:color w:val="002060"/>
          <w:sz w:val="24"/>
          <w:szCs w:val="24"/>
        </w:rPr>
      </w:pPr>
    </w:p>
    <w:p w14:paraId="5D00ECA7" w14:textId="77777777" w:rsidR="00482D99" w:rsidRDefault="00482D99" w:rsidP="00E24FB0">
      <w:pPr>
        <w:rPr>
          <w:rFonts w:ascii="Calibri" w:hAnsi="Calibri"/>
          <w:b/>
          <w:color w:val="002060"/>
          <w:sz w:val="24"/>
          <w:szCs w:val="24"/>
        </w:rPr>
      </w:pPr>
    </w:p>
    <w:p w14:paraId="2FB440F8" w14:textId="77777777" w:rsidR="00814D82" w:rsidRDefault="00814D82" w:rsidP="00DA32D4">
      <w:pPr>
        <w:jc w:val="center"/>
        <w:rPr>
          <w:rFonts w:ascii="Calibri" w:hAnsi="Calibri"/>
          <w:b/>
          <w:i/>
          <w:color w:val="C00000"/>
          <w:sz w:val="24"/>
          <w:szCs w:val="24"/>
        </w:rPr>
      </w:pPr>
    </w:p>
    <w:p w14:paraId="312D3DA4" w14:textId="4E3BF971" w:rsidR="00DA32D4" w:rsidRPr="004C4C8F" w:rsidRDefault="000132D4" w:rsidP="00DA32D4">
      <w:pPr>
        <w:jc w:val="center"/>
        <w:rPr>
          <w:rFonts w:ascii="Calibri" w:hAnsi="Calibri"/>
          <w:b/>
          <w:i/>
          <w:color w:val="507D64"/>
        </w:rPr>
      </w:pPr>
      <w:r w:rsidRPr="00482D99">
        <w:rPr>
          <w:rFonts w:ascii="Calibri" w:hAnsi="Calibri"/>
          <w:b/>
          <w:i/>
          <w:color w:val="002060"/>
        </w:rPr>
        <w:t xml:space="preserve">Please </w:t>
      </w:r>
      <w:r w:rsidR="002E3EDF" w:rsidRPr="00482D99">
        <w:rPr>
          <w:rFonts w:ascii="Calibri" w:hAnsi="Calibri"/>
          <w:b/>
          <w:i/>
          <w:color w:val="002060"/>
        </w:rPr>
        <w:t>e-</w:t>
      </w:r>
      <w:r w:rsidRPr="00482D99">
        <w:rPr>
          <w:rFonts w:ascii="Calibri" w:hAnsi="Calibri"/>
          <w:b/>
          <w:i/>
          <w:color w:val="002060"/>
        </w:rPr>
        <w:t xml:space="preserve">mail this Mini-Grant request with your 501c3 letter to </w:t>
      </w:r>
      <w:r w:rsidR="00355563" w:rsidRPr="00482D99">
        <w:rPr>
          <w:rFonts w:ascii="Calibri" w:hAnsi="Calibri"/>
          <w:b/>
          <w:i/>
          <w:color w:val="002060"/>
        </w:rPr>
        <w:t xml:space="preserve"> </w:t>
      </w:r>
      <w:hyperlink r:id="rId12" w:history="1">
        <w:r w:rsidR="00203AC7" w:rsidRPr="004C4C8F">
          <w:rPr>
            <w:rStyle w:val="Hyperlink"/>
            <w:rFonts w:ascii="Calibri" w:hAnsi="Calibri"/>
            <w:b/>
            <w:i/>
          </w:rPr>
          <w:t>grants@chescocf.</w:t>
        </w:r>
        <w:r w:rsidR="00203AC7" w:rsidRPr="00482D99">
          <w:rPr>
            <w:rStyle w:val="Hyperlink"/>
            <w:rFonts w:ascii="Calibri" w:hAnsi="Calibri"/>
            <w:b/>
            <w:i/>
          </w:rPr>
          <w:t>org</w:t>
        </w:r>
      </w:hyperlink>
    </w:p>
    <w:p w14:paraId="7C498A48" w14:textId="36C1B9B2" w:rsidR="00BA2FCC" w:rsidRPr="00482D99" w:rsidRDefault="00BA2FCC" w:rsidP="000132D4">
      <w:pPr>
        <w:jc w:val="center"/>
        <w:rPr>
          <w:rFonts w:ascii="Calibri" w:hAnsi="Calibri"/>
          <w:b/>
          <w:i/>
          <w:color w:val="002060"/>
        </w:rPr>
      </w:pPr>
      <w:r w:rsidRPr="00482D99">
        <w:rPr>
          <w:rFonts w:ascii="Calibri" w:hAnsi="Calibri"/>
          <w:b/>
          <w:i/>
          <w:color w:val="002060"/>
        </w:rPr>
        <w:t>Dare to Declare Mini-Grant d</w:t>
      </w:r>
      <w:r w:rsidR="002E3EDF" w:rsidRPr="00482D99">
        <w:rPr>
          <w:rFonts w:ascii="Calibri" w:hAnsi="Calibri"/>
          <w:b/>
          <w:i/>
          <w:color w:val="002060"/>
        </w:rPr>
        <w:t xml:space="preserve">ecisions are made </w:t>
      </w:r>
      <w:r w:rsidRPr="00482D99">
        <w:rPr>
          <w:rFonts w:ascii="Calibri" w:hAnsi="Calibri"/>
          <w:b/>
          <w:i/>
          <w:color w:val="002060"/>
        </w:rPr>
        <w:t>on the 25th of each month.</w:t>
      </w:r>
    </w:p>
    <w:p w14:paraId="38473748" w14:textId="77777777" w:rsidR="00BA2FCC" w:rsidRPr="004C4C8F" w:rsidRDefault="00355563" w:rsidP="00FA5389">
      <w:pPr>
        <w:jc w:val="center"/>
        <w:rPr>
          <w:rFonts w:ascii="Calibri" w:hAnsi="Calibri"/>
          <w:b/>
          <w:i/>
          <w:color w:val="507D64"/>
        </w:rPr>
      </w:pPr>
      <w:r w:rsidRPr="00482D99">
        <w:rPr>
          <w:rFonts w:ascii="Calibri" w:hAnsi="Calibri"/>
          <w:b/>
          <w:i/>
          <w:color w:val="002060"/>
        </w:rPr>
        <w:t xml:space="preserve">Questions?  Contact Grants Officer Stephenie Stevens (610) 696-8211 </w:t>
      </w:r>
      <w:hyperlink r:id="rId13" w:history="1">
        <w:r w:rsidRPr="004C4C8F">
          <w:rPr>
            <w:rStyle w:val="Hyperlink"/>
            <w:rFonts w:ascii="Calibri" w:hAnsi="Calibri"/>
            <w:b/>
            <w:i/>
          </w:rPr>
          <w:t>grants@chescocf.org</w:t>
        </w:r>
      </w:hyperlink>
      <w:r w:rsidRPr="004C4C8F">
        <w:rPr>
          <w:rFonts w:ascii="Calibri" w:hAnsi="Calibri"/>
          <w:b/>
          <w:i/>
          <w:color w:val="507D64"/>
        </w:rPr>
        <w:t xml:space="preserve"> </w:t>
      </w:r>
    </w:p>
    <w:p w14:paraId="4614F63C" w14:textId="7EB21F97" w:rsidR="00FA5389" w:rsidRPr="00FA5389" w:rsidRDefault="00FA5389" w:rsidP="00FA5389">
      <w:pPr>
        <w:jc w:val="center"/>
        <w:rPr>
          <w:rFonts w:ascii="Aptos" w:hAnsi="Aptos" w:cs="Aptos"/>
          <w:b/>
          <w:bCs/>
          <w:color w:val="D78C02"/>
          <w:sz w:val="40"/>
          <w:szCs w:val="40"/>
        </w:rPr>
      </w:pPr>
      <w:r w:rsidRPr="00482D99">
        <w:rPr>
          <w:rFonts w:ascii="Aptos" w:hAnsi="Aptos" w:cs="Aptos"/>
          <w:b/>
          <w:bCs/>
          <w:color w:val="002060"/>
          <w:sz w:val="40"/>
          <w:szCs w:val="40"/>
        </w:rPr>
        <w:t xml:space="preserve">For Good. </w:t>
      </w:r>
      <w:r w:rsidRPr="00F46B6B">
        <w:rPr>
          <w:rFonts w:ascii="Aptos" w:hAnsi="Aptos" w:cs="Aptos"/>
          <w:b/>
          <w:bCs/>
          <w:color w:val="C00000"/>
          <w:sz w:val="40"/>
          <w:szCs w:val="40"/>
        </w:rPr>
        <w:t xml:space="preserve">For All. </w:t>
      </w:r>
      <w:r w:rsidRPr="00482D99">
        <w:rPr>
          <w:rFonts w:ascii="Aptos" w:hAnsi="Aptos" w:cs="Aptos"/>
          <w:b/>
          <w:bCs/>
          <w:color w:val="002060"/>
          <w:sz w:val="40"/>
          <w:szCs w:val="40"/>
        </w:rPr>
        <w:t>F</w:t>
      </w:r>
      <w:r w:rsidRPr="00FA5389">
        <w:rPr>
          <w:rFonts w:ascii="Aptos" w:hAnsi="Aptos" w:cs="Aptos"/>
          <w:b/>
          <w:bCs/>
          <w:color w:val="CA2F2F"/>
          <w:sz w:val="40"/>
          <w:szCs w:val="40"/>
        </w:rPr>
        <w:t>o</w:t>
      </w:r>
      <w:r w:rsidRPr="00FA5389">
        <w:rPr>
          <w:rFonts w:ascii="Aptos" w:hAnsi="Aptos" w:cs="Aptos"/>
          <w:b/>
          <w:bCs/>
          <w:color w:val="EA5924"/>
          <w:sz w:val="40"/>
          <w:szCs w:val="40"/>
        </w:rPr>
        <w:t>r</w:t>
      </w:r>
      <w:r w:rsidRPr="00FA5389">
        <w:rPr>
          <w:rFonts w:ascii="Aptos" w:hAnsi="Aptos" w:cs="Aptos"/>
          <w:b/>
          <w:bCs/>
          <w:color w:val="540066"/>
          <w:sz w:val="40"/>
          <w:szCs w:val="40"/>
        </w:rPr>
        <w:t>e</w:t>
      </w:r>
      <w:r w:rsidRPr="00FA5389">
        <w:rPr>
          <w:rFonts w:ascii="Aptos" w:hAnsi="Aptos" w:cs="Aptos"/>
          <w:b/>
          <w:bCs/>
          <w:color w:val="507D64"/>
          <w:sz w:val="40"/>
          <w:szCs w:val="40"/>
        </w:rPr>
        <w:t>v</w:t>
      </w:r>
      <w:r w:rsidRPr="00FA5389">
        <w:rPr>
          <w:rFonts w:ascii="Aptos" w:hAnsi="Aptos" w:cs="Aptos"/>
          <w:b/>
          <w:bCs/>
          <w:color w:val="D7B495"/>
          <w:sz w:val="40"/>
          <w:szCs w:val="40"/>
        </w:rPr>
        <w:t>e</w:t>
      </w:r>
      <w:r w:rsidRPr="00FA5389">
        <w:rPr>
          <w:rFonts w:ascii="Aptos" w:hAnsi="Aptos" w:cs="Aptos"/>
          <w:b/>
          <w:bCs/>
          <w:color w:val="D78C02"/>
          <w:sz w:val="40"/>
          <w:szCs w:val="40"/>
        </w:rPr>
        <w:t>r</w:t>
      </w:r>
      <w:r w:rsidR="00BE3388">
        <w:rPr>
          <w:rFonts w:ascii="Aptos" w:hAnsi="Aptos" w:cs="Aptos"/>
          <w:b/>
          <w:bCs/>
          <w:color w:val="D78C02"/>
          <w:sz w:val="40"/>
          <w:szCs w:val="40"/>
        </w:rPr>
        <w:t>.</w:t>
      </w:r>
      <w:r w:rsidR="00BA2FCC">
        <w:rPr>
          <w:rFonts w:ascii="Aptos" w:hAnsi="Aptos" w:cs="Aptos"/>
          <w:b/>
          <w:bCs/>
          <w:color w:val="D78C02"/>
          <w:sz w:val="40"/>
          <w:szCs w:val="40"/>
        </w:rPr>
        <w:t xml:space="preserve">  </w:t>
      </w:r>
    </w:p>
    <w:sectPr w:rsidR="00FA5389" w:rsidRPr="00FA5389" w:rsidSect="00BA2FCC">
      <w:footerReference w:type="even" r:id="rId14"/>
      <w:footerReference w:type="first" r:id="rId15"/>
      <w:pgSz w:w="12240" w:h="15840" w:code="1"/>
      <w:pgMar w:top="720" w:right="1008" w:bottom="720" w:left="100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DF34" w14:textId="77777777" w:rsidR="007116F7" w:rsidRDefault="007116F7">
      <w:r>
        <w:separator/>
      </w:r>
    </w:p>
  </w:endnote>
  <w:endnote w:type="continuationSeparator" w:id="0">
    <w:p w14:paraId="66CB7A54" w14:textId="77777777" w:rsidR="007116F7" w:rsidRDefault="007116F7">
      <w:r>
        <w:continuationSeparator/>
      </w:r>
    </w:p>
  </w:endnote>
  <w:endnote w:type="continuationNotice" w:id="1">
    <w:p w14:paraId="2F73A73B" w14:textId="77777777" w:rsidR="007116F7" w:rsidRDefault="00711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393E" w14:textId="77777777" w:rsidR="009410E2" w:rsidRDefault="009410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FCECC" w14:textId="77777777" w:rsidR="009410E2" w:rsidRDefault="00941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8D4F" w14:textId="77777777" w:rsidR="009410E2" w:rsidRPr="00766A54" w:rsidRDefault="009410E2" w:rsidP="00B46DB5">
    <w:pPr>
      <w:pStyle w:val="Footer"/>
      <w:rPr>
        <w:rFonts w:ascii="Calibri" w:hAnsi="Calibri"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0454" w14:textId="77777777" w:rsidR="007116F7" w:rsidRDefault="007116F7">
      <w:r>
        <w:separator/>
      </w:r>
    </w:p>
  </w:footnote>
  <w:footnote w:type="continuationSeparator" w:id="0">
    <w:p w14:paraId="2B627870" w14:textId="77777777" w:rsidR="007116F7" w:rsidRDefault="007116F7">
      <w:r>
        <w:continuationSeparator/>
      </w:r>
    </w:p>
  </w:footnote>
  <w:footnote w:type="continuationNotice" w:id="1">
    <w:p w14:paraId="22B442EE" w14:textId="77777777" w:rsidR="007116F7" w:rsidRDefault="007116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ED9"/>
    <w:multiLevelType w:val="hybridMultilevel"/>
    <w:tmpl w:val="0D328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1327"/>
    <w:multiLevelType w:val="hybridMultilevel"/>
    <w:tmpl w:val="E2E4D0FA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926C8"/>
    <w:multiLevelType w:val="hybridMultilevel"/>
    <w:tmpl w:val="332C7FB2"/>
    <w:lvl w:ilvl="0" w:tplc="583A39A6">
      <w:start w:val="1"/>
      <w:numFmt w:val="bullet"/>
      <w:lvlText w:val="à"/>
      <w:lvlJc w:val="left"/>
      <w:pPr>
        <w:ind w:left="918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19D40EB5"/>
    <w:multiLevelType w:val="hybridMultilevel"/>
    <w:tmpl w:val="80C6C6B2"/>
    <w:lvl w:ilvl="0" w:tplc="A4CA7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7A4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37D8A"/>
    <w:multiLevelType w:val="hybridMultilevel"/>
    <w:tmpl w:val="D142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C02"/>
    <w:multiLevelType w:val="hybridMultilevel"/>
    <w:tmpl w:val="B13C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0AF7"/>
    <w:multiLevelType w:val="hybridMultilevel"/>
    <w:tmpl w:val="B9CE8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7068D"/>
    <w:multiLevelType w:val="hybridMultilevel"/>
    <w:tmpl w:val="15F2237A"/>
    <w:lvl w:ilvl="0" w:tplc="861206EE">
      <w:start w:val="1"/>
      <w:numFmt w:val="bullet"/>
      <w:lvlText w:val="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290963"/>
    <w:multiLevelType w:val="hybridMultilevel"/>
    <w:tmpl w:val="B058CC30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35B77B78"/>
    <w:multiLevelType w:val="hybridMultilevel"/>
    <w:tmpl w:val="29AAB09A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22846"/>
    <w:multiLevelType w:val="hybridMultilevel"/>
    <w:tmpl w:val="96302986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145AA"/>
    <w:multiLevelType w:val="hybridMultilevel"/>
    <w:tmpl w:val="65443B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D7031FD"/>
    <w:multiLevelType w:val="hybridMultilevel"/>
    <w:tmpl w:val="F5D469BC"/>
    <w:lvl w:ilvl="0" w:tplc="861206EE">
      <w:start w:val="1"/>
      <w:numFmt w:val="bullet"/>
      <w:lvlText w:val="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B6784"/>
    <w:multiLevelType w:val="hybridMultilevel"/>
    <w:tmpl w:val="4AB20BE6"/>
    <w:lvl w:ilvl="0" w:tplc="E8082A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129BF"/>
    <w:multiLevelType w:val="hybridMultilevel"/>
    <w:tmpl w:val="4B38F03C"/>
    <w:lvl w:ilvl="0" w:tplc="C15EAED0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4C9A66CF"/>
    <w:multiLevelType w:val="hybridMultilevel"/>
    <w:tmpl w:val="C32AD3C2"/>
    <w:lvl w:ilvl="0" w:tplc="339AEC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57D3F"/>
    <w:multiLevelType w:val="hybridMultilevel"/>
    <w:tmpl w:val="CAFA6462"/>
    <w:lvl w:ilvl="0" w:tplc="75DC1E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DE6182"/>
    <w:multiLevelType w:val="hybridMultilevel"/>
    <w:tmpl w:val="1E9A4CCE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85915"/>
    <w:multiLevelType w:val="hybridMultilevel"/>
    <w:tmpl w:val="25A8FD7C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A183E"/>
    <w:multiLevelType w:val="hybridMultilevel"/>
    <w:tmpl w:val="4BFC8ABE"/>
    <w:lvl w:ilvl="0" w:tplc="D1F2D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70171"/>
    <w:multiLevelType w:val="hybridMultilevel"/>
    <w:tmpl w:val="5C963BFA"/>
    <w:lvl w:ilvl="0" w:tplc="51EE66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517EB5"/>
    <w:multiLevelType w:val="hybridMultilevel"/>
    <w:tmpl w:val="BC62B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56686"/>
    <w:multiLevelType w:val="hybridMultilevel"/>
    <w:tmpl w:val="CA526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66416"/>
    <w:multiLevelType w:val="hybridMultilevel"/>
    <w:tmpl w:val="C700FDBE"/>
    <w:lvl w:ilvl="0" w:tplc="A4CA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7A4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D2CC3"/>
    <w:multiLevelType w:val="hybridMultilevel"/>
    <w:tmpl w:val="CDC22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11E069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03055C"/>
    <w:multiLevelType w:val="hybridMultilevel"/>
    <w:tmpl w:val="AD7CE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6351">
    <w:abstractNumId w:val="8"/>
  </w:num>
  <w:num w:numId="2" w16cid:durableId="1169632730">
    <w:abstractNumId w:val="6"/>
  </w:num>
  <w:num w:numId="3" w16cid:durableId="869340785">
    <w:abstractNumId w:val="16"/>
  </w:num>
  <w:num w:numId="4" w16cid:durableId="262424287">
    <w:abstractNumId w:val="20"/>
  </w:num>
  <w:num w:numId="5" w16cid:durableId="788821324">
    <w:abstractNumId w:val="5"/>
  </w:num>
  <w:num w:numId="6" w16cid:durableId="1058285261">
    <w:abstractNumId w:val="12"/>
  </w:num>
  <w:num w:numId="7" w16cid:durableId="821194811">
    <w:abstractNumId w:val="15"/>
  </w:num>
  <w:num w:numId="8" w16cid:durableId="179508434">
    <w:abstractNumId w:val="21"/>
  </w:num>
  <w:num w:numId="9" w16cid:durableId="284582722">
    <w:abstractNumId w:val="7"/>
  </w:num>
  <w:num w:numId="10" w16cid:durableId="39401789">
    <w:abstractNumId w:val="18"/>
  </w:num>
  <w:num w:numId="11" w16cid:durableId="1295064259">
    <w:abstractNumId w:val="2"/>
  </w:num>
  <w:num w:numId="12" w16cid:durableId="1239897429">
    <w:abstractNumId w:val="19"/>
  </w:num>
  <w:num w:numId="13" w16cid:durableId="1928273334">
    <w:abstractNumId w:val="14"/>
  </w:num>
  <w:num w:numId="14" w16cid:durableId="1779375698">
    <w:abstractNumId w:val="9"/>
  </w:num>
  <w:num w:numId="15" w16cid:durableId="2040624303">
    <w:abstractNumId w:val="13"/>
  </w:num>
  <w:num w:numId="16" w16cid:durableId="403915759">
    <w:abstractNumId w:val="11"/>
  </w:num>
  <w:num w:numId="17" w16cid:durableId="1167132921">
    <w:abstractNumId w:val="23"/>
  </w:num>
  <w:num w:numId="18" w16cid:durableId="1497527148">
    <w:abstractNumId w:val="0"/>
  </w:num>
  <w:num w:numId="19" w16cid:durableId="1437941478">
    <w:abstractNumId w:val="25"/>
  </w:num>
  <w:num w:numId="20" w16cid:durableId="23681079">
    <w:abstractNumId w:val="17"/>
  </w:num>
  <w:num w:numId="21" w16cid:durableId="2069498662">
    <w:abstractNumId w:val="22"/>
  </w:num>
  <w:num w:numId="22" w16cid:durableId="142160205">
    <w:abstractNumId w:val="24"/>
  </w:num>
  <w:num w:numId="23" w16cid:durableId="13847967">
    <w:abstractNumId w:val="10"/>
  </w:num>
  <w:num w:numId="24" w16cid:durableId="794180745">
    <w:abstractNumId w:val="1"/>
  </w:num>
  <w:num w:numId="25" w16cid:durableId="1879588174">
    <w:abstractNumId w:val="3"/>
  </w:num>
  <w:num w:numId="26" w16cid:durableId="1834446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>
      <o:colormru v:ext="edit" colors="#cfc,aqua,#06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D4"/>
    <w:rsid w:val="000132D4"/>
    <w:rsid w:val="00015AF1"/>
    <w:rsid w:val="00023BB4"/>
    <w:rsid w:val="00025296"/>
    <w:rsid w:val="0003016B"/>
    <w:rsid w:val="000368D2"/>
    <w:rsid w:val="00051852"/>
    <w:rsid w:val="0005751C"/>
    <w:rsid w:val="00060237"/>
    <w:rsid w:val="00066887"/>
    <w:rsid w:val="00071EE2"/>
    <w:rsid w:val="00082009"/>
    <w:rsid w:val="00090136"/>
    <w:rsid w:val="00095275"/>
    <w:rsid w:val="000C3325"/>
    <w:rsid w:val="000C4FCA"/>
    <w:rsid w:val="000C7FC7"/>
    <w:rsid w:val="000D0C0D"/>
    <w:rsid w:val="000D2CBA"/>
    <w:rsid w:val="000E2E83"/>
    <w:rsid w:val="000E35FB"/>
    <w:rsid w:val="000E65F2"/>
    <w:rsid w:val="000F0AE9"/>
    <w:rsid w:val="000F5456"/>
    <w:rsid w:val="000F60F9"/>
    <w:rsid w:val="00101285"/>
    <w:rsid w:val="00110877"/>
    <w:rsid w:val="0012531E"/>
    <w:rsid w:val="00134BA7"/>
    <w:rsid w:val="00143F94"/>
    <w:rsid w:val="00152013"/>
    <w:rsid w:val="001616F4"/>
    <w:rsid w:val="00162D38"/>
    <w:rsid w:val="0016692F"/>
    <w:rsid w:val="00190C3E"/>
    <w:rsid w:val="001959B9"/>
    <w:rsid w:val="001A732D"/>
    <w:rsid w:val="001B5A39"/>
    <w:rsid w:val="001B5F01"/>
    <w:rsid w:val="001B6CCB"/>
    <w:rsid w:val="001C346E"/>
    <w:rsid w:val="001C3F3B"/>
    <w:rsid w:val="001C5BE3"/>
    <w:rsid w:val="001D2452"/>
    <w:rsid w:val="001D30C3"/>
    <w:rsid w:val="001D62FF"/>
    <w:rsid w:val="001D7911"/>
    <w:rsid w:val="001E29AD"/>
    <w:rsid w:val="001E4FA9"/>
    <w:rsid w:val="001E6019"/>
    <w:rsid w:val="001F2767"/>
    <w:rsid w:val="00203073"/>
    <w:rsid w:val="00203229"/>
    <w:rsid w:val="00203AC7"/>
    <w:rsid w:val="002054EE"/>
    <w:rsid w:val="0021782E"/>
    <w:rsid w:val="002209D8"/>
    <w:rsid w:val="00223FD1"/>
    <w:rsid w:val="00226244"/>
    <w:rsid w:val="00227909"/>
    <w:rsid w:val="002300C9"/>
    <w:rsid w:val="002576A5"/>
    <w:rsid w:val="00267BAF"/>
    <w:rsid w:val="00277901"/>
    <w:rsid w:val="00287384"/>
    <w:rsid w:val="002C1473"/>
    <w:rsid w:val="002C2991"/>
    <w:rsid w:val="002D04F1"/>
    <w:rsid w:val="002D2BDE"/>
    <w:rsid w:val="002D2C50"/>
    <w:rsid w:val="002E3EDF"/>
    <w:rsid w:val="002E3FF2"/>
    <w:rsid w:val="002E4E1C"/>
    <w:rsid w:val="002E6AB1"/>
    <w:rsid w:val="002F5097"/>
    <w:rsid w:val="002F6A8D"/>
    <w:rsid w:val="00320E3F"/>
    <w:rsid w:val="003232D5"/>
    <w:rsid w:val="003361AA"/>
    <w:rsid w:val="003362A3"/>
    <w:rsid w:val="00342E1E"/>
    <w:rsid w:val="00346B06"/>
    <w:rsid w:val="0035472B"/>
    <w:rsid w:val="00355563"/>
    <w:rsid w:val="003573C2"/>
    <w:rsid w:val="0035754A"/>
    <w:rsid w:val="00370846"/>
    <w:rsid w:val="00371819"/>
    <w:rsid w:val="00380B8A"/>
    <w:rsid w:val="0038239F"/>
    <w:rsid w:val="00384E47"/>
    <w:rsid w:val="00391F96"/>
    <w:rsid w:val="00393085"/>
    <w:rsid w:val="003936F5"/>
    <w:rsid w:val="00394149"/>
    <w:rsid w:val="003A5681"/>
    <w:rsid w:val="003A6492"/>
    <w:rsid w:val="003C09ED"/>
    <w:rsid w:val="003C6476"/>
    <w:rsid w:val="003C6996"/>
    <w:rsid w:val="003E2495"/>
    <w:rsid w:val="003E7685"/>
    <w:rsid w:val="003F1B30"/>
    <w:rsid w:val="0040591C"/>
    <w:rsid w:val="00410D61"/>
    <w:rsid w:val="0041582A"/>
    <w:rsid w:val="00416FFD"/>
    <w:rsid w:val="00422DF7"/>
    <w:rsid w:val="00431012"/>
    <w:rsid w:val="0043264B"/>
    <w:rsid w:val="004371FF"/>
    <w:rsid w:val="004556F7"/>
    <w:rsid w:val="004568DF"/>
    <w:rsid w:val="004606EB"/>
    <w:rsid w:val="00467CA4"/>
    <w:rsid w:val="004700CF"/>
    <w:rsid w:val="00470E26"/>
    <w:rsid w:val="00480489"/>
    <w:rsid w:val="004815E2"/>
    <w:rsid w:val="00482D99"/>
    <w:rsid w:val="00487020"/>
    <w:rsid w:val="004910CD"/>
    <w:rsid w:val="004922C3"/>
    <w:rsid w:val="004A1537"/>
    <w:rsid w:val="004A4B1F"/>
    <w:rsid w:val="004A4EE6"/>
    <w:rsid w:val="004B3D34"/>
    <w:rsid w:val="004B40FA"/>
    <w:rsid w:val="004C4C8F"/>
    <w:rsid w:val="004C6A9B"/>
    <w:rsid w:val="004D2CD0"/>
    <w:rsid w:val="004D3563"/>
    <w:rsid w:val="004E4275"/>
    <w:rsid w:val="004F5F29"/>
    <w:rsid w:val="00501D57"/>
    <w:rsid w:val="005055E2"/>
    <w:rsid w:val="005060CD"/>
    <w:rsid w:val="00511EAC"/>
    <w:rsid w:val="00512453"/>
    <w:rsid w:val="0051396E"/>
    <w:rsid w:val="00517B17"/>
    <w:rsid w:val="00521A8A"/>
    <w:rsid w:val="00524FD9"/>
    <w:rsid w:val="005304FB"/>
    <w:rsid w:val="00536855"/>
    <w:rsid w:val="00542DD7"/>
    <w:rsid w:val="005500D6"/>
    <w:rsid w:val="00552FEF"/>
    <w:rsid w:val="00557903"/>
    <w:rsid w:val="00570CD9"/>
    <w:rsid w:val="00570DFF"/>
    <w:rsid w:val="00584620"/>
    <w:rsid w:val="00591635"/>
    <w:rsid w:val="00594214"/>
    <w:rsid w:val="00595533"/>
    <w:rsid w:val="005962F8"/>
    <w:rsid w:val="005A54F7"/>
    <w:rsid w:val="005A5D42"/>
    <w:rsid w:val="005C5565"/>
    <w:rsid w:val="005C7E04"/>
    <w:rsid w:val="005D0DAD"/>
    <w:rsid w:val="005D2E14"/>
    <w:rsid w:val="005D737A"/>
    <w:rsid w:val="005E1E25"/>
    <w:rsid w:val="005E6070"/>
    <w:rsid w:val="005F1E4D"/>
    <w:rsid w:val="006039F8"/>
    <w:rsid w:val="00604318"/>
    <w:rsid w:val="00622B8D"/>
    <w:rsid w:val="00624AF6"/>
    <w:rsid w:val="006563DE"/>
    <w:rsid w:val="00666F45"/>
    <w:rsid w:val="00667B52"/>
    <w:rsid w:val="00674794"/>
    <w:rsid w:val="006A1725"/>
    <w:rsid w:val="006B2177"/>
    <w:rsid w:val="006B6A81"/>
    <w:rsid w:val="006C17DC"/>
    <w:rsid w:val="006C43DF"/>
    <w:rsid w:val="006C48E8"/>
    <w:rsid w:val="006E04A4"/>
    <w:rsid w:val="006E1C77"/>
    <w:rsid w:val="006E5B8E"/>
    <w:rsid w:val="006F3FC9"/>
    <w:rsid w:val="007045F4"/>
    <w:rsid w:val="00704A1B"/>
    <w:rsid w:val="00707BD2"/>
    <w:rsid w:val="007116F7"/>
    <w:rsid w:val="00714298"/>
    <w:rsid w:val="00714709"/>
    <w:rsid w:val="0072458F"/>
    <w:rsid w:val="00725323"/>
    <w:rsid w:val="00726995"/>
    <w:rsid w:val="0075094F"/>
    <w:rsid w:val="00766A54"/>
    <w:rsid w:val="00771494"/>
    <w:rsid w:val="00776EBD"/>
    <w:rsid w:val="00777A91"/>
    <w:rsid w:val="00783B99"/>
    <w:rsid w:val="007856D1"/>
    <w:rsid w:val="00795EFE"/>
    <w:rsid w:val="00797ED1"/>
    <w:rsid w:val="007B1B17"/>
    <w:rsid w:val="007B3B91"/>
    <w:rsid w:val="007C32C7"/>
    <w:rsid w:val="007C55EE"/>
    <w:rsid w:val="007D43B6"/>
    <w:rsid w:val="007F000D"/>
    <w:rsid w:val="007F5312"/>
    <w:rsid w:val="008077AF"/>
    <w:rsid w:val="00813F1C"/>
    <w:rsid w:val="00814D82"/>
    <w:rsid w:val="00820F2A"/>
    <w:rsid w:val="00826C78"/>
    <w:rsid w:val="0083189C"/>
    <w:rsid w:val="00837192"/>
    <w:rsid w:val="00837408"/>
    <w:rsid w:val="00855A9C"/>
    <w:rsid w:val="0086061B"/>
    <w:rsid w:val="00870265"/>
    <w:rsid w:val="00875855"/>
    <w:rsid w:val="00876608"/>
    <w:rsid w:val="00877BF4"/>
    <w:rsid w:val="008904A9"/>
    <w:rsid w:val="00892685"/>
    <w:rsid w:val="00895B16"/>
    <w:rsid w:val="008A0151"/>
    <w:rsid w:val="008A0191"/>
    <w:rsid w:val="008A59C9"/>
    <w:rsid w:val="008A682F"/>
    <w:rsid w:val="008C0899"/>
    <w:rsid w:val="008C3537"/>
    <w:rsid w:val="008D1125"/>
    <w:rsid w:val="008D130B"/>
    <w:rsid w:val="008D5785"/>
    <w:rsid w:val="008E0D50"/>
    <w:rsid w:val="008F09DA"/>
    <w:rsid w:val="008F7F36"/>
    <w:rsid w:val="00902B54"/>
    <w:rsid w:val="00905B7B"/>
    <w:rsid w:val="009260A2"/>
    <w:rsid w:val="0093132A"/>
    <w:rsid w:val="0094008E"/>
    <w:rsid w:val="009410E2"/>
    <w:rsid w:val="0094116F"/>
    <w:rsid w:val="009612F1"/>
    <w:rsid w:val="00961390"/>
    <w:rsid w:val="00961EEF"/>
    <w:rsid w:val="009733FB"/>
    <w:rsid w:val="009745B0"/>
    <w:rsid w:val="00976433"/>
    <w:rsid w:val="00981E3B"/>
    <w:rsid w:val="0098391B"/>
    <w:rsid w:val="00985D8E"/>
    <w:rsid w:val="0099647E"/>
    <w:rsid w:val="00996AC6"/>
    <w:rsid w:val="009A6403"/>
    <w:rsid w:val="009B09CA"/>
    <w:rsid w:val="009B57AA"/>
    <w:rsid w:val="009C2707"/>
    <w:rsid w:val="009D3087"/>
    <w:rsid w:val="009D36F3"/>
    <w:rsid w:val="009D5859"/>
    <w:rsid w:val="009E0235"/>
    <w:rsid w:val="00A132F3"/>
    <w:rsid w:val="00A23598"/>
    <w:rsid w:val="00A34CCB"/>
    <w:rsid w:val="00A41BA1"/>
    <w:rsid w:val="00A559CC"/>
    <w:rsid w:val="00A5769D"/>
    <w:rsid w:val="00A86F77"/>
    <w:rsid w:val="00AA201A"/>
    <w:rsid w:val="00AA3129"/>
    <w:rsid w:val="00AA56C7"/>
    <w:rsid w:val="00AB263D"/>
    <w:rsid w:val="00AC5B0B"/>
    <w:rsid w:val="00AC64BD"/>
    <w:rsid w:val="00AE06A4"/>
    <w:rsid w:val="00AE18CA"/>
    <w:rsid w:val="00AE72E2"/>
    <w:rsid w:val="00AE7496"/>
    <w:rsid w:val="00AF3AD3"/>
    <w:rsid w:val="00AF67CF"/>
    <w:rsid w:val="00B037BF"/>
    <w:rsid w:val="00B1752E"/>
    <w:rsid w:val="00B175D7"/>
    <w:rsid w:val="00B46DB5"/>
    <w:rsid w:val="00B60292"/>
    <w:rsid w:val="00B77F84"/>
    <w:rsid w:val="00B8186D"/>
    <w:rsid w:val="00BA2392"/>
    <w:rsid w:val="00BA2FCC"/>
    <w:rsid w:val="00BB4B5E"/>
    <w:rsid w:val="00BC19E7"/>
    <w:rsid w:val="00BC3124"/>
    <w:rsid w:val="00BE3388"/>
    <w:rsid w:val="00BE3F48"/>
    <w:rsid w:val="00BE4FA0"/>
    <w:rsid w:val="00BE7168"/>
    <w:rsid w:val="00C24CD9"/>
    <w:rsid w:val="00C358A7"/>
    <w:rsid w:val="00C4055A"/>
    <w:rsid w:val="00C46754"/>
    <w:rsid w:val="00C62DE4"/>
    <w:rsid w:val="00C707D1"/>
    <w:rsid w:val="00C80713"/>
    <w:rsid w:val="00C834B8"/>
    <w:rsid w:val="00C83805"/>
    <w:rsid w:val="00C9031E"/>
    <w:rsid w:val="00C939E2"/>
    <w:rsid w:val="00CB7A14"/>
    <w:rsid w:val="00CC07CD"/>
    <w:rsid w:val="00CD22A3"/>
    <w:rsid w:val="00CE41ED"/>
    <w:rsid w:val="00CF3827"/>
    <w:rsid w:val="00CF6ABC"/>
    <w:rsid w:val="00D079BB"/>
    <w:rsid w:val="00D10500"/>
    <w:rsid w:val="00D162E3"/>
    <w:rsid w:val="00D26B75"/>
    <w:rsid w:val="00D4263F"/>
    <w:rsid w:val="00D474D4"/>
    <w:rsid w:val="00D47B60"/>
    <w:rsid w:val="00D6422D"/>
    <w:rsid w:val="00D64E01"/>
    <w:rsid w:val="00D70592"/>
    <w:rsid w:val="00D74238"/>
    <w:rsid w:val="00D755EE"/>
    <w:rsid w:val="00D81F31"/>
    <w:rsid w:val="00D94AE2"/>
    <w:rsid w:val="00DA233B"/>
    <w:rsid w:val="00DA32D4"/>
    <w:rsid w:val="00DA630C"/>
    <w:rsid w:val="00DA7BDF"/>
    <w:rsid w:val="00DB1FD3"/>
    <w:rsid w:val="00DB3455"/>
    <w:rsid w:val="00DB733C"/>
    <w:rsid w:val="00DD2D31"/>
    <w:rsid w:val="00DD4545"/>
    <w:rsid w:val="00DF0EEB"/>
    <w:rsid w:val="00DF1A82"/>
    <w:rsid w:val="00DF3C38"/>
    <w:rsid w:val="00E12411"/>
    <w:rsid w:val="00E1300D"/>
    <w:rsid w:val="00E15E69"/>
    <w:rsid w:val="00E24FB0"/>
    <w:rsid w:val="00E2740E"/>
    <w:rsid w:val="00E33A86"/>
    <w:rsid w:val="00E5029D"/>
    <w:rsid w:val="00E578BD"/>
    <w:rsid w:val="00E6332B"/>
    <w:rsid w:val="00E63567"/>
    <w:rsid w:val="00E64D89"/>
    <w:rsid w:val="00E652C4"/>
    <w:rsid w:val="00E71A91"/>
    <w:rsid w:val="00EA7140"/>
    <w:rsid w:val="00EA7747"/>
    <w:rsid w:val="00EB338D"/>
    <w:rsid w:val="00EB4650"/>
    <w:rsid w:val="00EB553E"/>
    <w:rsid w:val="00EC181B"/>
    <w:rsid w:val="00ED2106"/>
    <w:rsid w:val="00ED450F"/>
    <w:rsid w:val="00ED5E9D"/>
    <w:rsid w:val="00EE2448"/>
    <w:rsid w:val="00EE3E83"/>
    <w:rsid w:val="00EF01BC"/>
    <w:rsid w:val="00F02839"/>
    <w:rsid w:val="00F0431A"/>
    <w:rsid w:val="00F12CF7"/>
    <w:rsid w:val="00F13B20"/>
    <w:rsid w:val="00F27CFA"/>
    <w:rsid w:val="00F30F1D"/>
    <w:rsid w:val="00F46B6B"/>
    <w:rsid w:val="00F72C45"/>
    <w:rsid w:val="00F739B5"/>
    <w:rsid w:val="00F8558E"/>
    <w:rsid w:val="00F902DB"/>
    <w:rsid w:val="00F91F31"/>
    <w:rsid w:val="00FA5389"/>
    <w:rsid w:val="00FB1428"/>
    <w:rsid w:val="00FB1CB0"/>
    <w:rsid w:val="00FB3599"/>
    <w:rsid w:val="00FD289B"/>
    <w:rsid w:val="00FD59F4"/>
    <w:rsid w:val="00FE289B"/>
    <w:rsid w:val="00FE295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c,aqua,#06f"/>
    </o:shapedefaults>
    <o:shapelayout v:ext="edit">
      <o:idmap v:ext="edit" data="2"/>
    </o:shapelayout>
  </w:shapeDefaults>
  <w:decimalSymbol w:val="."/>
  <w:listSeparator w:val=","/>
  <w14:docId w14:val="1A8DFCA0"/>
  <w15:chartTrackingRefBased/>
  <w15:docId w15:val="{09240372-FE8B-4FE7-897D-D76D88DA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2D4"/>
  </w:style>
  <w:style w:type="paragraph" w:styleId="Heading2">
    <w:name w:val="heading 2"/>
    <w:basedOn w:val="Normal"/>
    <w:next w:val="Normal"/>
    <w:qFormat/>
    <w:rsid w:val="00DA32D4"/>
    <w:pPr>
      <w:keepNext/>
      <w:spacing w:line="240" w:lineRule="exact"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32D4"/>
    <w:rPr>
      <w:sz w:val="24"/>
    </w:rPr>
  </w:style>
  <w:style w:type="paragraph" w:styleId="Footer">
    <w:name w:val="footer"/>
    <w:basedOn w:val="Normal"/>
    <w:rsid w:val="00DA32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2D4"/>
  </w:style>
  <w:style w:type="paragraph" w:styleId="BodyText2">
    <w:name w:val="Body Text 2"/>
    <w:basedOn w:val="Normal"/>
    <w:rsid w:val="00DA32D4"/>
    <w:pPr>
      <w:spacing w:line="240" w:lineRule="exact"/>
    </w:pPr>
    <w:rPr>
      <w:b/>
      <w:sz w:val="24"/>
    </w:rPr>
  </w:style>
  <w:style w:type="character" w:styleId="Hyperlink">
    <w:name w:val="Hyperlink"/>
    <w:rsid w:val="00DA32D4"/>
    <w:rPr>
      <w:color w:val="0000FF"/>
      <w:u w:val="single"/>
    </w:rPr>
  </w:style>
  <w:style w:type="paragraph" w:styleId="BodyText3">
    <w:name w:val="Body Text 3"/>
    <w:basedOn w:val="Normal"/>
    <w:rsid w:val="00DA32D4"/>
    <w:pPr>
      <w:jc w:val="center"/>
    </w:pPr>
    <w:rPr>
      <w:b/>
      <w:bCs/>
      <w:i/>
      <w:sz w:val="24"/>
      <w:szCs w:val="24"/>
    </w:rPr>
  </w:style>
  <w:style w:type="paragraph" w:styleId="Header">
    <w:name w:val="header"/>
    <w:basedOn w:val="Normal"/>
    <w:rsid w:val="0016692F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393085"/>
    <w:rPr>
      <w:b/>
      <w:bCs/>
    </w:rPr>
  </w:style>
  <w:style w:type="paragraph" w:styleId="BalloonText">
    <w:name w:val="Balloon Text"/>
    <w:basedOn w:val="Normal"/>
    <w:link w:val="BalloonTextChar"/>
    <w:rsid w:val="00506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713"/>
    <w:pPr>
      <w:ind w:left="720"/>
    </w:pPr>
  </w:style>
  <w:style w:type="character" w:styleId="UnresolvedMention">
    <w:name w:val="Unresolved Mention"/>
    <w:uiPriority w:val="99"/>
    <w:semiHidden/>
    <w:unhideWhenUsed/>
    <w:rsid w:val="00355563"/>
    <w:rPr>
      <w:color w:val="605E5C"/>
      <w:shd w:val="clear" w:color="auto" w:fill="E1DFDD"/>
    </w:rPr>
  </w:style>
  <w:style w:type="table" w:styleId="TableGrid">
    <w:name w:val="Table Grid"/>
    <w:basedOn w:val="TableNormal"/>
    <w:rsid w:val="0048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CB7A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chescocf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chescocf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db6ff-76f0-44c7-a0a1-13a56142c83b" xsi:nil="true"/>
    <lcf76f155ced4ddcb4097134ff3c332f xmlns="87fe5d49-f95c-4e74-b918-69fce001b5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DDF1764BAB54FBA3DD7872249C770" ma:contentTypeVersion="10" ma:contentTypeDescription="Create a new document." ma:contentTypeScope="" ma:versionID="f76efac8e5b14adecdd10741ee3b276b">
  <xsd:schema xmlns:xsd="http://www.w3.org/2001/XMLSchema" xmlns:xs="http://www.w3.org/2001/XMLSchema" xmlns:p="http://schemas.microsoft.com/office/2006/metadata/properties" xmlns:ns2="87fe5d49-f95c-4e74-b918-69fce001b5ad" xmlns:ns3="566db6ff-76f0-44c7-a0a1-13a56142c83b" targetNamespace="http://schemas.microsoft.com/office/2006/metadata/properties" ma:root="true" ma:fieldsID="499183fe769e784a121212cbb436074c" ns2:_="" ns3:_="">
    <xsd:import namespace="87fe5d49-f95c-4e74-b918-69fce001b5ad"/>
    <xsd:import namespace="566db6ff-76f0-44c7-a0a1-13a56142c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e5d49-f95c-4e74-b918-69fce001b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86e81f-cec4-4773-908d-0d6c0d6cb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b6ff-76f0-44c7-a0a1-13a56142c8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2dea0f-2524-4609-b8d9-77cde18b105e}" ma:internalName="TaxCatchAll" ma:showField="CatchAllData" ma:web="566db6ff-76f0-44c7-a0a1-13a56142c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695EE-D036-4994-A7FD-D1BE2083F3C0}">
  <ds:schemaRefs>
    <ds:schemaRef ds:uri="http://schemas.microsoft.com/office/2006/metadata/properties"/>
    <ds:schemaRef ds:uri="http://schemas.microsoft.com/office/infopath/2007/PartnerControls"/>
    <ds:schemaRef ds:uri="69c08892-80f5-4cab-8010-764479e2b2c7"/>
    <ds:schemaRef ds:uri="80545dfd-c07f-4fda-8915-08f554b14619"/>
  </ds:schemaRefs>
</ds:datastoreItem>
</file>

<file path=customXml/itemProps2.xml><?xml version="1.0" encoding="utf-8"?>
<ds:datastoreItem xmlns:ds="http://schemas.openxmlformats.org/officeDocument/2006/customXml" ds:itemID="{1E8DA548-2D23-4634-8B83-5A40A6AA8FA0}"/>
</file>

<file path=customXml/itemProps3.xml><?xml version="1.0" encoding="utf-8"?>
<ds:datastoreItem xmlns:ds="http://schemas.openxmlformats.org/officeDocument/2006/customXml" ds:itemID="{48B7A9EC-3E0B-49FF-91C2-FCD883C8B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B2B2AB-7AAA-441D-985E-39C036F02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 County Community Foundation</Company>
  <LinksUpToDate>false</LinksUpToDate>
  <CharactersWithSpaces>2942</CharactersWithSpaces>
  <SharedDoc>false</SharedDoc>
  <HLinks>
    <vt:vector size="12" baseType="variant">
      <vt:variant>
        <vt:i4>4849791</vt:i4>
      </vt:variant>
      <vt:variant>
        <vt:i4>3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  <vt:variant>
        <vt:i4>4849791</vt:i4>
      </vt:variant>
      <vt:variant>
        <vt:i4>0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Jennifer Spade</cp:lastModifiedBy>
  <cp:revision>15</cp:revision>
  <cp:lastPrinted>2023-04-25T20:19:00Z</cp:lastPrinted>
  <dcterms:created xsi:type="dcterms:W3CDTF">2026-03-03T19:00:00Z</dcterms:created>
  <dcterms:modified xsi:type="dcterms:W3CDTF">2026-03-03T19:18:00Z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0x010100E48DDF1764BAB54FBA3DD7872249C770</vt:lpwstr>
  </property>
  <property fmtid="{D5CDD505-2E9C-101B-9397-08002B2CF9AE}" pid="3" name="MediaServiceImageTags">
    <vt:lpwstr/>
  </property>
</Properties>
</file>