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C8BB" w14:textId="4D8EEA56" w:rsidR="007C2459" w:rsidRDefault="007C2459">
      <w:pPr>
        <w:ind w:left="2551"/>
        <w:rPr>
          <w:rFonts w:ascii="Times New Roman"/>
          <w:sz w:val="20"/>
        </w:rPr>
      </w:pPr>
    </w:p>
    <w:p w14:paraId="2796C8E1" w14:textId="77777777" w:rsidR="007C2459" w:rsidRDefault="00936D7A">
      <w:pPr>
        <w:pStyle w:val="Heading2"/>
        <w:spacing w:before="48"/>
        <w:ind w:left="7047"/>
        <w:jc w:val="center"/>
        <w:rPr>
          <w:u w:val="none"/>
        </w:rPr>
      </w:pPr>
      <w:r>
        <w:rPr>
          <w:color w:val="000066"/>
          <w:u w:color="000066"/>
        </w:rPr>
        <w:t>Date:</w:t>
      </w:r>
      <w:r>
        <w:rPr>
          <w:color w:val="000066"/>
          <w:spacing w:val="48"/>
          <w:u w:color="000066"/>
        </w:rPr>
        <w:t xml:space="preserve"> </w:t>
      </w:r>
      <w:r>
        <w:rPr>
          <w:color w:val="000066"/>
          <w:spacing w:val="-2"/>
          <w:u w:color="000066"/>
        </w:rPr>
        <w:t>4/6/26</w:t>
      </w:r>
    </w:p>
    <w:p w14:paraId="2796C8E2" w14:textId="77777777" w:rsidR="007C2459" w:rsidRDefault="00936D7A">
      <w:pPr>
        <w:spacing w:before="26"/>
        <w:ind w:left="648"/>
        <w:rPr>
          <w:b/>
          <w:sz w:val="24"/>
        </w:rPr>
      </w:pPr>
      <w:r>
        <w:rPr>
          <w:b/>
          <w:color w:val="000066"/>
          <w:sz w:val="24"/>
          <w:u w:val="single" w:color="000066"/>
        </w:rPr>
        <w:t>Contact</w:t>
      </w:r>
      <w:r>
        <w:rPr>
          <w:b/>
          <w:color w:val="000066"/>
          <w:spacing w:val="-9"/>
          <w:sz w:val="24"/>
          <w:u w:val="single" w:color="000066"/>
        </w:rPr>
        <w:t xml:space="preserve"> </w:t>
      </w:r>
      <w:r>
        <w:rPr>
          <w:b/>
          <w:color w:val="000066"/>
          <w:spacing w:val="-2"/>
          <w:sz w:val="24"/>
          <w:u w:val="single" w:color="000066"/>
        </w:rPr>
        <w:t>Informa+on</w:t>
      </w:r>
    </w:p>
    <w:p w14:paraId="2796C8E3" w14:textId="64C146C9" w:rsidR="007C2459" w:rsidRDefault="00936D7A">
      <w:pPr>
        <w:pStyle w:val="BodyText"/>
        <w:tabs>
          <w:tab w:val="left" w:pos="6407"/>
        </w:tabs>
        <w:spacing w:line="244" w:lineRule="auto"/>
        <w:ind w:left="648" w:right="1097"/>
      </w:pPr>
      <w:r>
        <w:t>Kenne</w:t>
      </w:r>
      <w:r w:rsidR="0004330B">
        <w:t xml:space="preserve">tt </w:t>
      </w:r>
      <w:r>
        <w:t>Flash, Inc.</w:t>
      </w:r>
      <w:r>
        <w:tab/>
        <w:t>Contact</w:t>
      </w:r>
      <w:r>
        <w:rPr>
          <w:spacing w:val="-10"/>
        </w:rPr>
        <w:t xml:space="preserve"> </w:t>
      </w:r>
      <w:r>
        <w:t>Person</w:t>
      </w:r>
      <w:r>
        <w:rPr>
          <w:spacing w:val="-10"/>
        </w:rPr>
        <w:t xml:space="preserve"> </w:t>
      </w:r>
      <w:r>
        <w:t>Name:</w:t>
      </w:r>
      <w:r>
        <w:rPr>
          <w:spacing w:val="40"/>
        </w:rPr>
        <w:t xml:space="preserve"> </w:t>
      </w:r>
      <w:r>
        <w:t>Michael</w:t>
      </w:r>
      <w:r>
        <w:rPr>
          <w:spacing w:val="-10"/>
        </w:rPr>
        <w:t xml:space="preserve"> </w:t>
      </w:r>
      <w:r>
        <w:t xml:space="preserve">Hahn Address: 102 Sycamore Alley, </w:t>
      </w:r>
      <w:proofErr w:type="spellStart"/>
      <w:r>
        <w:t>KenneR</w:t>
      </w:r>
      <w:proofErr w:type="spellEnd"/>
      <w:r>
        <w:t xml:space="preserve"> Square, PA 19348</w:t>
      </w:r>
      <w:r>
        <w:tab/>
        <w:t xml:space="preserve">E-mail: </w:t>
      </w:r>
      <w:hyperlink r:id="rId8" w:history="1">
        <w:r w:rsidR="00CE23E1" w:rsidRPr="00350B32">
          <w:rPr>
            <w:rStyle w:val="Hyperlink"/>
            <w:spacing w:val="-2"/>
          </w:rPr>
          <w:t>director@kennettflash.org</w:t>
        </w:r>
      </w:hyperlink>
    </w:p>
    <w:p w14:paraId="2796C8E4" w14:textId="4DAE43A6" w:rsidR="007C2459" w:rsidRDefault="00936D7A">
      <w:pPr>
        <w:pStyle w:val="BodyText"/>
        <w:tabs>
          <w:tab w:val="left" w:pos="6407"/>
        </w:tabs>
        <w:spacing w:before="3" w:line="244" w:lineRule="auto"/>
        <w:ind w:left="648" w:right="321"/>
      </w:pPr>
      <w:r>
        <w:t>Phone: 484-732-8295</w:t>
      </w:r>
      <w:r>
        <w:tab/>
        <w:t>Board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Directors</w:t>
      </w:r>
      <w:r>
        <w:rPr>
          <w:spacing w:val="-7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Name:</w:t>
      </w:r>
      <w:r>
        <w:rPr>
          <w:spacing w:val="-7"/>
        </w:rPr>
        <w:t xml:space="preserve"> </w:t>
      </w:r>
      <w:r>
        <w:t>Dave</w:t>
      </w:r>
      <w:r>
        <w:rPr>
          <w:spacing w:val="-7"/>
        </w:rPr>
        <w:t xml:space="preserve"> </w:t>
      </w:r>
      <w:r>
        <w:t xml:space="preserve">MaRock Website: </w:t>
      </w:r>
      <w:hyperlink r:id="rId9" w:history="1">
        <w:r w:rsidR="00362202" w:rsidRPr="005C0B35">
          <w:rPr>
            <w:rStyle w:val="Hyperlink"/>
          </w:rPr>
          <w:t>www.kennettflash.org</w:t>
        </w:r>
      </w:hyperlink>
    </w:p>
    <w:p w14:paraId="2796C8E5" w14:textId="77777777" w:rsidR="007C2459" w:rsidRDefault="00936D7A">
      <w:pPr>
        <w:pStyle w:val="BodyText"/>
        <w:spacing w:before="3"/>
        <w:ind w:left="648"/>
      </w:pPr>
      <w:r>
        <w:t>Year</w:t>
      </w:r>
      <w:r>
        <w:rPr>
          <w:spacing w:val="-14"/>
        </w:rPr>
        <w:t xml:space="preserve"> </w:t>
      </w:r>
      <w:r>
        <w:t>Founded:</w:t>
      </w:r>
      <w:r>
        <w:rPr>
          <w:spacing w:val="-11"/>
        </w:rPr>
        <w:t xml:space="preserve"> </w:t>
      </w:r>
      <w:r>
        <w:rPr>
          <w:spacing w:val="-4"/>
        </w:rPr>
        <w:t>2013</w:t>
      </w:r>
    </w:p>
    <w:p w14:paraId="2796C8E6" w14:textId="77777777" w:rsidR="007C2459" w:rsidRDefault="00936D7A">
      <w:pPr>
        <w:pStyle w:val="BodyText"/>
        <w:ind w:left="648"/>
      </w:pPr>
      <w:r>
        <w:t>EIN: 46-</w:t>
      </w:r>
      <w:r>
        <w:rPr>
          <w:spacing w:val="-2"/>
        </w:rPr>
        <w:t>3156890</w:t>
      </w:r>
    </w:p>
    <w:p w14:paraId="2796C8E9" w14:textId="77777777" w:rsidR="007C2459" w:rsidRDefault="007C2459">
      <w:pPr>
        <w:pStyle w:val="BodyText"/>
        <w:spacing w:before="31"/>
        <w:rPr>
          <w:rFonts w:ascii="Times New Roman"/>
        </w:rPr>
      </w:pPr>
    </w:p>
    <w:p w14:paraId="2796C8EA" w14:textId="4B37E814" w:rsidR="007C2459" w:rsidRDefault="00936D7A">
      <w:pPr>
        <w:ind w:left="648"/>
        <w:rPr>
          <w:b/>
          <w:sz w:val="24"/>
        </w:rPr>
      </w:pPr>
      <w:r>
        <w:rPr>
          <w:b/>
          <w:color w:val="000066"/>
          <w:sz w:val="24"/>
          <w:u w:val="single" w:color="000066"/>
        </w:rPr>
        <w:t>Which</w:t>
      </w:r>
      <w:r>
        <w:rPr>
          <w:b/>
          <w:color w:val="000066"/>
          <w:spacing w:val="-2"/>
          <w:sz w:val="24"/>
          <w:u w:val="single" w:color="000066"/>
        </w:rPr>
        <w:t xml:space="preserve"> </w:t>
      </w:r>
      <w:r>
        <w:rPr>
          <w:b/>
          <w:color w:val="000066"/>
          <w:sz w:val="24"/>
          <w:u w:val="single" w:color="000066"/>
        </w:rPr>
        <w:t>of</w:t>
      </w:r>
      <w:r>
        <w:rPr>
          <w:b/>
          <w:color w:val="000066"/>
          <w:spacing w:val="-1"/>
          <w:sz w:val="24"/>
          <w:u w:val="single" w:color="000066"/>
        </w:rPr>
        <w:t xml:space="preserve"> </w:t>
      </w:r>
      <w:r>
        <w:rPr>
          <w:b/>
          <w:color w:val="000066"/>
          <w:sz w:val="24"/>
          <w:u w:val="single" w:color="000066"/>
        </w:rPr>
        <w:t>these</w:t>
      </w:r>
      <w:r>
        <w:rPr>
          <w:b/>
          <w:color w:val="000066"/>
          <w:spacing w:val="-1"/>
          <w:sz w:val="24"/>
          <w:u w:val="single" w:color="000066"/>
        </w:rPr>
        <w:t xml:space="preserve"> </w:t>
      </w:r>
      <w:r>
        <w:rPr>
          <w:b/>
          <w:color w:val="000066"/>
          <w:sz w:val="24"/>
          <w:u w:val="single" w:color="000066"/>
        </w:rPr>
        <w:t>priories</w:t>
      </w:r>
      <w:r>
        <w:rPr>
          <w:b/>
          <w:color w:val="000066"/>
          <w:spacing w:val="-2"/>
          <w:sz w:val="24"/>
          <w:u w:val="single" w:color="000066"/>
        </w:rPr>
        <w:t xml:space="preserve"> </w:t>
      </w:r>
      <w:r>
        <w:rPr>
          <w:b/>
          <w:color w:val="000066"/>
          <w:sz w:val="24"/>
          <w:u w:val="single" w:color="000066"/>
        </w:rPr>
        <w:t>are</w:t>
      </w:r>
      <w:r>
        <w:rPr>
          <w:b/>
          <w:color w:val="000066"/>
          <w:spacing w:val="-1"/>
          <w:sz w:val="24"/>
          <w:u w:val="single" w:color="000066"/>
        </w:rPr>
        <w:t xml:space="preserve"> </w:t>
      </w:r>
      <w:r>
        <w:rPr>
          <w:b/>
          <w:color w:val="000066"/>
          <w:sz w:val="24"/>
          <w:u w:val="single" w:color="000066"/>
        </w:rPr>
        <w:t>embedded</w:t>
      </w:r>
      <w:r>
        <w:rPr>
          <w:b/>
          <w:color w:val="000066"/>
          <w:spacing w:val="-1"/>
          <w:sz w:val="24"/>
          <w:u w:val="single" w:color="000066"/>
        </w:rPr>
        <w:t xml:space="preserve"> </w:t>
      </w:r>
      <w:r>
        <w:rPr>
          <w:b/>
          <w:color w:val="000066"/>
          <w:sz w:val="24"/>
          <w:u w:val="single" w:color="000066"/>
        </w:rPr>
        <w:t>in</w:t>
      </w:r>
      <w:r>
        <w:rPr>
          <w:b/>
          <w:color w:val="000066"/>
          <w:spacing w:val="-1"/>
          <w:sz w:val="24"/>
          <w:u w:val="single" w:color="000066"/>
        </w:rPr>
        <w:t xml:space="preserve"> </w:t>
      </w:r>
      <w:r>
        <w:rPr>
          <w:b/>
          <w:color w:val="000066"/>
          <w:sz w:val="24"/>
          <w:u w:val="single" w:color="000066"/>
        </w:rPr>
        <w:t>your</w:t>
      </w:r>
      <w:r>
        <w:rPr>
          <w:b/>
          <w:color w:val="000066"/>
          <w:spacing w:val="-1"/>
          <w:sz w:val="24"/>
          <w:u w:val="single" w:color="000066"/>
        </w:rPr>
        <w:t xml:space="preserve"> </w:t>
      </w:r>
      <w:r>
        <w:rPr>
          <w:b/>
          <w:color w:val="000066"/>
          <w:spacing w:val="-2"/>
          <w:sz w:val="24"/>
          <w:u w:val="single" w:color="000066"/>
        </w:rPr>
        <w:t>program?</w:t>
      </w:r>
    </w:p>
    <w:p w14:paraId="2796C8EB" w14:textId="77777777" w:rsidR="007C2459" w:rsidRDefault="00936D7A">
      <w:pPr>
        <w:pStyle w:val="BodyText"/>
        <w:tabs>
          <w:tab w:val="left" w:pos="1006"/>
        </w:tabs>
        <w:ind w:left="648"/>
      </w:pPr>
      <w:r>
        <w:rPr>
          <w:rFonts w:ascii="Times New Roman"/>
          <w:u w:val="single"/>
        </w:rPr>
        <w:tab/>
      </w:r>
      <w:r>
        <w:t>x</w:t>
      </w:r>
      <w:r>
        <w:rPr>
          <w:rFonts w:ascii="Times New Roman"/>
          <w:spacing w:val="54"/>
          <w:u w:val="single"/>
        </w:rPr>
        <w:t xml:space="preserve">  </w:t>
      </w:r>
      <w:r>
        <w:t>Cultural</w:t>
      </w:r>
      <w:r>
        <w:rPr>
          <w:spacing w:val="-1"/>
        </w:rPr>
        <w:t xml:space="preserve"> </w:t>
      </w:r>
      <w:r>
        <w:rPr>
          <w:spacing w:val="-2"/>
        </w:rPr>
        <w:t>Enrichment</w:t>
      </w:r>
    </w:p>
    <w:p w14:paraId="2796C8EC" w14:textId="77777777" w:rsidR="007C2459" w:rsidRDefault="00936D7A">
      <w:pPr>
        <w:pStyle w:val="BodyText"/>
        <w:tabs>
          <w:tab w:val="left" w:pos="1006"/>
        </w:tabs>
        <w:ind w:left="648"/>
      </w:pPr>
      <w:r>
        <w:rPr>
          <w:rFonts w:ascii="Times New Roman"/>
          <w:u w:val="single"/>
        </w:rPr>
        <w:tab/>
      </w:r>
      <w:r>
        <w:t>x</w:t>
      </w:r>
      <w:r>
        <w:rPr>
          <w:rFonts w:ascii="Times New Roman"/>
          <w:spacing w:val="46"/>
          <w:u w:val="single"/>
        </w:rPr>
        <w:t xml:space="preserve">  </w:t>
      </w:r>
      <w:r>
        <w:t>Diversity/Isms;</w:t>
      </w:r>
      <w:r>
        <w:rPr>
          <w:spacing w:val="-5"/>
        </w:rPr>
        <w:t xml:space="preserve"> </w:t>
      </w:r>
      <w:r>
        <w:t>Bringing</w:t>
      </w:r>
      <w:r>
        <w:rPr>
          <w:spacing w:val="-5"/>
        </w:rPr>
        <w:t xml:space="preserve"> </w:t>
      </w:r>
      <w:r>
        <w:t>Disparate</w:t>
      </w:r>
      <w:r>
        <w:rPr>
          <w:spacing w:val="-6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rPr>
          <w:spacing w:val="-2"/>
        </w:rPr>
        <w:t>Understanding</w:t>
      </w:r>
    </w:p>
    <w:p w14:paraId="2796C8ED" w14:textId="77777777" w:rsidR="007C2459" w:rsidRDefault="00936D7A">
      <w:pPr>
        <w:pStyle w:val="BodyText"/>
        <w:tabs>
          <w:tab w:val="left" w:pos="1245"/>
        </w:tabs>
        <w:ind w:left="648"/>
      </w:pPr>
      <w:r>
        <w:rPr>
          <w:rFonts w:ascii="Times New Roman"/>
          <w:u w:val="single"/>
        </w:rPr>
        <w:tab/>
      </w:r>
      <w:r>
        <w:rPr>
          <w:spacing w:val="-2"/>
        </w:rPr>
        <w:t>Environmental JusOce &amp;</w:t>
      </w:r>
      <w:r>
        <w:rPr>
          <w:spacing w:val="-3"/>
        </w:rPr>
        <w:t xml:space="preserve"> </w:t>
      </w:r>
      <w:r>
        <w:rPr>
          <w:spacing w:val="-2"/>
        </w:rPr>
        <w:t>EducaOon</w:t>
      </w:r>
    </w:p>
    <w:p w14:paraId="2796C8EE" w14:textId="77777777" w:rsidR="007C2459" w:rsidRDefault="00936D7A">
      <w:pPr>
        <w:pStyle w:val="BodyText"/>
        <w:tabs>
          <w:tab w:val="left" w:pos="1246"/>
        </w:tabs>
        <w:ind w:left="648"/>
      </w:pPr>
      <w:r>
        <w:rPr>
          <w:rFonts w:ascii="Times New Roman"/>
          <w:u w:val="single"/>
        </w:rPr>
        <w:tab/>
      </w:r>
      <w:r>
        <w:t>Healthy,</w:t>
      </w:r>
      <w:r>
        <w:rPr>
          <w:spacing w:val="-13"/>
        </w:rPr>
        <w:t xml:space="preserve"> </w:t>
      </w:r>
      <w:r>
        <w:t>Sustainable</w:t>
      </w:r>
      <w:r>
        <w:rPr>
          <w:spacing w:val="-12"/>
        </w:rPr>
        <w:t xml:space="preserve"> </w:t>
      </w:r>
      <w:r>
        <w:t>PracOces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Individuals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CommuniOes</w:t>
      </w:r>
    </w:p>
    <w:p w14:paraId="2796C8EF" w14:textId="77777777" w:rsidR="007C2459" w:rsidRDefault="00936D7A">
      <w:pPr>
        <w:pStyle w:val="BodyText"/>
        <w:tabs>
          <w:tab w:val="left" w:pos="1246"/>
        </w:tabs>
        <w:ind w:left="648"/>
      </w:pPr>
      <w:r>
        <w:rPr>
          <w:rFonts w:ascii="Times New Roman"/>
          <w:u w:val="single"/>
        </w:rPr>
        <w:tab/>
      </w:r>
      <w:r>
        <w:t>Peace,</w:t>
      </w:r>
      <w:r>
        <w:rPr>
          <w:spacing w:val="-13"/>
        </w:rPr>
        <w:t xml:space="preserve"> </w:t>
      </w:r>
      <w:r>
        <w:t>JusOce</w:t>
      </w:r>
      <w:r>
        <w:rPr>
          <w:spacing w:val="-13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Non-</w:t>
      </w:r>
      <w:r>
        <w:rPr>
          <w:spacing w:val="-2"/>
        </w:rPr>
        <w:t>Violence</w:t>
      </w:r>
    </w:p>
    <w:p w14:paraId="2796C8F0" w14:textId="77777777" w:rsidR="007C2459" w:rsidRDefault="00936D7A">
      <w:pPr>
        <w:pStyle w:val="BodyText"/>
        <w:tabs>
          <w:tab w:val="left" w:pos="1245"/>
        </w:tabs>
        <w:ind w:left="648"/>
      </w:pPr>
      <w:r>
        <w:rPr>
          <w:rFonts w:ascii="Times New Roman"/>
          <w:u w:val="single"/>
        </w:rPr>
        <w:tab/>
      </w:r>
      <w:r>
        <w:rPr>
          <w:spacing w:val="-2"/>
        </w:rPr>
        <w:t>Other:</w:t>
      </w:r>
    </w:p>
    <w:p w14:paraId="2796C8F1" w14:textId="77777777" w:rsidR="007C2459" w:rsidRDefault="007C2459">
      <w:pPr>
        <w:pStyle w:val="BodyText"/>
        <w:spacing w:before="14"/>
      </w:pPr>
    </w:p>
    <w:p w14:paraId="2796C8F2" w14:textId="68A194C8" w:rsidR="007C2459" w:rsidRDefault="00936D7A">
      <w:pPr>
        <w:ind w:left="648"/>
        <w:rPr>
          <w:i/>
          <w:sz w:val="20"/>
        </w:rPr>
      </w:pPr>
      <w:r>
        <w:rPr>
          <w:b/>
          <w:color w:val="000066"/>
          <w:sz w:val="24"/>
          <w:u w:val="single" w:color="000066"/>
        </w:rPr>
        <w:t>Who</w:t>
      </w:r>
      <w:r>
        <w:rPr>
          <w:b/>
          <w:color w:val="000066"/>
          <w:spacing w:val="-4"/>
          <w:sz w:val="24"/>
          <w:u w:val="single" w:color="000066"/>
        </w:rPr>
        <w:t xml:space="preserve"> </w:t>
      </w:r>
      <w:r>
        <w:rPr>
          <w:b/>
          <w:color w:val="000066"/>
          <w:sz w:val="24"/>
          <w:u w:val="single" w:color="000066"/>
        </w:rPr>
        <w:t>do</w:t>
      </w:r>
      <w:r>
        <w:rPr>
          <w:b/>
          <w:color w:val="000066"/>
          <w:spacing w:val="-4"/>
          <w:sz w:val="24"/>
          <w:u w:val="single" w:color="000066"/>
        </w:rPr>
        <w:t xml:space="preserve"> </w:t>
      </w:r>
      <w:r>
        <w:rPr>
          <w:b/>
          <w:color w:val="000066"/>
          <w:sz w:val="24"/>
          <w:u w:val="single" w:color="000066"/>
        </w:rPr>
        <w:t>you</w:t>
      </w:r>
      <w:r>
        <w:rPr>
          <w:b/>
          <w:color w:val="000066"/>
          <w:spacing w:val="-4"/>
          <w:sz w:val="24"/>
          <w:u w:val="single" w:color="000066"/>
        </w:rPr>
        <w:t xml:space="preserve"> </w:t>
      </w:r>
      <w:r>
        <w:rPr>
          <w:b/>
          <w:color w:val="000066"/>
          <w:sz w:val="24"/>
          <w:u w:val="single" w:color="000066"/>
        </w:rPr>
        <w:t>envision</w:t>
      </w:r>
      <w:r>
        <w:rPr>
          <w:b/>
          <w:color w:val="000066"/>
          <w:spacing w:val="-3"/>
          <w:sz w:val="24"/>
          <w:u w:val="single" w:color="000066"/>
        </w:rPr>
        <w:t xml:space="preserve"> </w:t>
      </w:r>
      <w:r>
        <w:rPr>
          <w:b/>
          <w:color w:val="000066"/>
          <w:sz w:val="24"/>
          <w:u w:val="single" w:color="000066"/>
        </w:rPr>
        <w:t>will</w:t>
      </w:r>
      <w:r>
        <w:rPr>
          <w:b/>
          <w:color w:val="000066"/>
          <w:spacing w:val="-4"/>
          <w:sz w:val="24"/>
          <w:u w:val="single" w:color="000066"/>
        </w:rPr>
        <w:t xml:space="preserve"> </w:t>
      </w:r>
      <w:r>
        <w:rPr>
          <w:b/>
          <w:color w:val="000066"/>
          <w:sz w:val="24"/>
          <w:u w:val="single" w:color="000066"/>
        </w:rPr>
        <w:t>primarily</w:t>
      </w:r>
      <w:r>
        <w:rPr>
          <w:b/>
          <w:color w:val="000066"/>
          <w:spacing w:val="-4"/>
          <w:sz w:val="24"/>
          <w:u w:val="single" w:color="000066"/>
        </w:rPr>
        <w:t xml:space="preserve"> </w:t>
      </w:r>
      <w:r>
        <w:rPr>
          <w:b/>
          <w:color w:val="000066"/>
          <w:sz w:val="24"/>
          <w:u w:val="single" w:color="000066"/>
        </w:rPr>
        <w:t>be</w:t>
      </w:r>
      <w:r>
        <w:rPr>
          <w:b/>
          <w:color w:val="000066"/>
          <w:spacing w:val="-3"/>
          <w:sz w:val="24"/>
          <w:u w:val="single" w:color="000066"/>
        </w:rPr>
        <w:t xml:space="preserve"> </w:t>
      </w:r>
      <w:r>
        <w:rPr>
          <w:b/>
          <w:color w:val="000066"/>
          <w:sz w:val="24"/>
          <w:u w:val="single" w:color="000066"/>
        </w:rPr>
        <w:t>a</w:t>
      </w:r>
      <w:r w:rsidR="00CE23E1">
        <w:rPr>
          <w:b/>
          <w:color w:val="000066"/>
          <w:sz w:val="24"/>
          <w:u w:val="single" w:color="000066"/>
        </w:rPr>
        <w:t>tt</w:t>
      </w:r>
      <w:r>
        <w:rPr>
          <w:b/>
          <w:color w:val="000066"/>
          <w:sz w:val="24"/>
          <w:u w:val="single" w:color="000066"/>
        </w:rPr>
        <w:t>racted</w:t>
      </w:r>
      <w:r>
        <w:rPr>
          <w:b/>
          <w:color w:val="000066"/>
          <w:spacing w:val="-2"/>
          <w:sz w:val="24"/>
          <w:u w:val="single" w:color="000066"/>
        </w:rPr>
        <w:t xml:space="preserve"> </w:t>
      </w:r>
      <w:r>
        <w:rPr>
          <w:b/>
          <w:color w:val="000066"/>
          <w:sz w:val="24"/>
          <w:u w:val="single" w:color="000066"/>
        </w:rPr>
        <w:t>to</w:t>
      </w:r>
      <w:r>
        <w:rPr>
          <w:b/>
          <w:color w:val="000066"/>
          <w:spacing w:val="-3"/>
          <w:sz w:val="24"/>
          <w:u w:val="single" w:color="000066"/>
        </w:rPr>
        <w:t xml:space="preserve"> </w:t>
      </w:r>
      <w:r>
        <w:rPr>
          <w:b/>
          <w:color w:val="000066"/>
          <w:sz w:val="24"/>
          <w:u w:val="single" w:color="000066"/>
        </w:rPr>
        <w:t>your</w:t>
      </w:r>
      <w:r>
        <w:rPr>
          <w:b/>
          <w:color w:val="000066"/>
          <w:spacing w:val="-3"/>
          <w:sz w:val="24"/>
          <w:u w:val="single" w:color="000066"/>
        </w:rPr>
        <w:t xml:space="preserve"> </w:t>
      </w:r>
      <w:r>
        <w:rPr>
          <w:b/>
          <w:color w:val="000066"/>
          <w:sz w:val="24"/>
          <w:u w:val="single" w:color="000066"/>
        </w:rPr>
        <w:t>program?</w:t>
      </w:r>
      <w:r>
        <w:rPr>
          <w:b/>
          <w:color w:val="000066"/>
          <w:spacing w:val="-4"/>
          <w:sz w:val="24"/>
        </w:rPr>
        <w:t xml:space="preserve"> </w:t>
      </w:r>
      <w:r>
        <w:rPr>
          <w:i/>
          <w:color w:val="000066"/>
          <w:sz w:val="20"/>
        </w:rPr>
        <w:t>(approximate</w:t>
      </w:r>
      <w:r>
        <w:rPr>
          <w:i/>
          <w:color w:val="000066"/>
          <w:spacing w:val="-2"/>
          <w:sz w:val="20"/>
        </w:rPr>
        <w:t xml:space="preserve"> </w:t>
      </w:r>
      <w:r>
        <w:rPr>
          <w:i/>
          <w:color w:val="000066"/>
          <w:sz w:val="20"/>
        </w:rPr>
        <w:t>percentages,</w:t>
      </w:r>
      <w:r>
        <w:rPr>
          <w:i/>
          <w:color w:val="000066"/>
          <w:spacing w:val="-2"/>
          <w:sz w:val="20"/>
        </w:rPr>
        <w:t xml:space="preserve"> please)</w:t>
      </w:r>
    </w:p>
    <w:p w14:paraId="2796C8F3" w14:textId="77777777" w:rsidR="007C2459" w:rsidRDefault="00936D7A">
      <w:pPr>
        <w:pStyle w:val="BodyText"/>
        <w:tabs>
          <w:tab w:val="left" w:pos="1660"/>
          <w:tab w:val="left" w:pos="5543"/>
          <w:tab w:val="left" w:pos="5902"/>
          <w:tab w:val="left" w:pos="6675"/>
        </w:tabs>
        <w:ind w:left="648"/>
      </w:pPr>
      <w:r>
        <w:rPr>
          <w:rFonts w:ascii="Times New Roman"/>
          <w:spacing w:val="59"/>
          <w:u w:val="single"/>
        </w:rPr>
        <w:t xml:space="preserve">  </w:t>
      </w:r>
      <w:r>
        <w:rPr>
          <w:spacing w:val="-5"/>
        </w:rPr>
        <w:t>25%</w:t>
      </w:r>
      <w:r>
        <w:rPr>
          <w:rFonts w:ascii="Times New Roman"/>
          <w:u w:val="single"/>
        </w:rPr>
        <w:tab/>
      </w:r>
      <w:r>
        <w:rPr>
          <w:spacing w:val="-2"/>
        </w:rPr>
        <w:t>LaOnos</w:t>
      </w:r>
      <w:r>
        <w:tab/>
      </w:r>
      <w:r>
        <w:rPr>
          <w:rFonts w:ascii="Times New Roman"/>
          <w:u w:val="single"/>
        </w:rPr>
        <w:tab/>
      </w:r>
      <w:r>
        <w:rPr>
          <w:spacing w:val="-5"/>
        </w:rPr>
        <w:t>10%</w:t>
      </w:r>
      <w:r>
        <w:rPr>
          <w:rFonts w:ascii="Times New Roman"/>
          <w:u w:val="single"/>
        </w:rPr>
        <w:tab/>
      </w:r>
      <w:r>
        <w:rPr>
          <w:spacing w:val="-2"/>
        </w:rPr>
        <w:t>Youth</w:t>
      </w:r>
    </w:p>
    <w:p w14:paraId="2796C8F4" w14:textId="77777777" w:rsidR="007C2459" w:rsidRDefault="00936D7A">
      <w:pPr>
        <w:pStyle w:val="BodyText"/>
        <w:tabs>
          <w:tab w:val="left" w:pos="1780"/>
          <w:tab w:val="left" w:pos="5543"/>
          <w:tab w:val="left" w:pos="5902"/>
          <w:tab w:val="left" w:pos="6675"/>
        </w:tabs>
        <w:ind w:left="648"/>
      </w:pPr>
      <w:r>
        <w:rPr>
          <w:rFonts w:ascii="Times New Roman"/>
          <w:spacing w:val="59"/>
          <w:u w:val="single"/>
        </w:rPr>
        <w:t xml:space="preserve">  </w:t>
      </w:r>
      <w:r>
        <w:rPr>
          <w:spacing w:val="-5"/>
        </w:rPr>
        <w:t>25%</w:t>
      </w:r>
      <w:r>
        <w:rPr>
          <w:rFonts w:ascii="Times New Roman"/>
          <w:u w:val="single"/>
        </w:rPr>
        <w:tab/>
      </w:r>
      <w:r>
        <w:t>African</w:t>
      </w:r>
      <w:r>
        <w:rPr>
          <w:spacing w:val="-3"/>
        </w:rPr>
        <w:t xml:space="preserve"> </w:t>
      </w:r>
      <w:r>
        <w:rPr>
          <w:spacing w:val="-2"/>
        </w:rPr>
        <w:t>Americans</w:t>
      </w:r>
      <w:r>
        <w:tab/>
      </w:r>
      <w:r>
        <w:rPr>
          <w:rFonts w:ascii="Times New Roman"/>
          <w:u w:val="single"/>
        </w:rPr>
        <w:tab/>
      </w:r>
      <w:r>
        <w:rPr>
          <w:spacing w:val="-5"/>
        </w:rPr>
        <w:t>10%</w:t>
      </w:r>
      <w:r>
        <w:rPr>
          <w:rFonts w:ascii="Times New Roman"/>
          <w:u w:val="single"/>
        </w:rPr>
        <w:tab/>
      </w:r>
      <w:r>
        <w:rPr>
          <w:spacing w:val="-2"/>
        </w:rPr>
        <w:t>Families</w:t>
      </w:r>
    </w:p>
    <w:p w14:paraId="2796C8F5" w14:textId="77777777" w:rsidR="007C2459" w:rsidRDefault="00936D7A">
      <w:pPr>
        <w:pStyle w:val="BodyText"/>
        <w:tabs>
          <w:tab w:val="left" w:pos="1660"/>
          <w:tab w:val="left" w:pos="5543"/>
          <w:tab w:val="left" w:pos="5902"/>
          <w:tab w:val="left" w:pos="6675"/>
        </w:tabs>
        <w:ind w:left="648"/>
      </w:pPr>
      <w:r>
        <w:rPr>
          <w:rFonts w:ascii="Times New Roman"/>
          <w:spacing w:val="59"/>
          <w:u w:val="single"/>
        </w:rPr>
        <w:t xml:space="preserve">  </w:t>
      </w:r>
      <w:r>
        <w:rPr>
          <w:spacing w:val="-5"/>
        </w:rPr>
        <w:t>50%</w:t>
      </w:r>
      <w:r>
        <w:rPr>
          <w:rFonts w:ascii="Times New Roman"/>
          <w:u w:val="single"/>
        </w:rPr>
        <w:tab/>
      </w:r>
      <w:r>
        <w:t>White</w:t>
      </w:r>
      <w:r>
        <w:rPr>
          <w:spacing w:val="-4"/>
        </w:rPr>
        <w:t xml:space="preserve"> </w:t>
      </w:r>
      <w:r>
        <w:rPr>
          <w:spacing w:val="-2"/>
        </w:rPr>
        <w:t>Caucasians</w:t>
      </w:r>
      <w:r>
        <w:tab/>
      </w:r>
      <w:r>
        <w:rPr>
          <w:rFonts w:ascii="Times New Roman"/>
          <w:u w:val="single"/>
        </w:rPr>
        <w:tab/>
      </w:r>
      <w:r>
        <w:rPr>
          <w:spacing w:val="-5"/>
        </w:rPr>
        <w:t>30%</w:t>
      </w:r>
      <w:r>
        <w:rPr>
          <w:rFonts w:ascii="Times New Roman"/>
          <w:u w:val="single"/>
        </w:rPr>
        <w:tab/>
      </w:r>
      <w:r>
        <w:rPr>
          <w:spacing w:val="-2"/>
        </w:rPr>
        <w:t>Seniors</w:t>
      </w:r>
    </w:p>
    <w:p w14:paraId="2796C8F6" w14:textId="77777777" w:rsidR="007C2459" w:rsidRDefault="00936D7A">
      <w:pPr>
        <w:pStyle w:val="BodyText"/>
        <w:tabs>
          <w:tab w:val="left" w:pos="1365"/>
          <w:tab w:val="left" w:pos="5255"/>
          <w:tab w:val="left" w:pos="5614"/>
          <w:tab w:val="left" w:pos="6388"/>
        </w:tabs>
        <w:ind w:left="648"/>
      </w:pPr>
      <w:r>
        <w:rPr>
          <w:rFonts w:ascii="Times New Roman"/>
          <w:u w:val="single"/>
        </w:rPr>
        <w:tab/>
      </w:r>
      <w:r>
        <w:t>General</w:t>
      </w:r>
      <w:r>
        <w:rPr>
          <w:spacing w:val="-6"/>
        </w:rPr>
        <w:t xml:space="preserve"> </w:t>
      </w:r>
      <w:r>
        <w:rPr>
          <w:spacing w:val="-2"/>
        </w:rPr>
        <w:t>Public</w:t>
      </w:r>
      <w:r>
        <w:tab/>
      </w:r>
      <w:r>
        <w:rPr>
          <w:rFonts w:ascii="Times New Roman"/>
          <w:u w:val="single"/>
        </w:rPr>
        <w:tab/>
      </w:r>
      <w:r>
        <w:rPr>
          <w:spacing w:val="-5"/>
        </w:rPr>
        <w:t>50%</w:t>
      </w:r>
      <w:r>
        <w:rPr>
          <w:rFonts w:ascii="Times New Roman"/>
          <w:u w:val="single"/>
        </w:rPr>
        <w:tab/>
      </w:r>
      <w:r>
        <w:t>General</w:t>
      </w:r>
      <w:r>
        <w:rPr>
          <w:spacing w:val="-8"/>
        </w:rPr>
        <w:t xml:space="preserve"> </w:t>
      </w:r>
      <w:r>
        <w:rPr>
          <w:spacing w:val="-2"/>
        </w:rPr>
        <w:t>Public</w:t>
      </w:r>
    </w:p>
    <w:p w14:paraId="2796C8F7" w14:textId="77777777" w:rsidR="007C2459" w:rsidRDefault="00936D7A">
      <w:pPr>
        <w:pStyle w:val="BodyText"/>
        <w:tabs>
          <w:tab w:val="left" w:pos="1364"/>
          <w:tab w:val="left" w:pos="5255"/>
          <w:tab w:val="left" w:pos="5972"/>
        </w:tabs>
        <w:ind w:left="648"/>
      </w:pPr>
      <w:r>
        <w:rPr>
          <w:rFonts w:ascii="Times New Roman"/>
          <w:u w:val="single"/>
        </w:rPr>
        <w:tab/>
      </w:r>
      <w:r>
        <w:rPr>
          <w:spacing w:val="-2"/>
        </w:rPr>
        <w:t>Other: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Other:</w:t>
      </w:r>
    </w:p>
    <w:p w14:paraId="2796C8F8" w14:textId="77777777" w:rsidR="007C2459" w:rsidRDefault="00936D7A">
      <w:pPr>
        <w:pStyle w:val="BodyText"/>
        <w:tabs>
          <w:tab w:val="left" w:pos="5255"/>
          <w:tab w:val="left" w:pos="6009"/>
        </w:tabs>
        <w:ind w:left="648"/>
      </w:pPr>
      <w:r>
        <w:t>100%</w:t>
      </w:r>
      <w:r>
        <w:rPr>
          <w:spacing w:val="27"/>
        </w:rPr>
        <w:t xml:space="preserve">  </w:t>
      </w:r>
      <w:r>
        <w:rPr>
          <w:spacing w:val="-2"/>
        </w:rPr>
        <w:t>Total</w:t>
      </w:r>
      <w:r>
        <w:tab/>
      </w:r>
      <w:r>
        <w:rPr>
          <w:spacing w:val="-4"/>
        </w:rPr>
        <w:t>100%</w:t>
      </w:r>
      <w:r>
        <w:tab/>
      </w:r>
      <w:r>
        <w:rPr>
          <w:spacing w:val="-2"/>
        </w:rPr>
        <w:t>Total</w:t>
      </w:r>
    </w:p>
    <w:p w14:paraId="2796C8F9" w14:textId="77777777" w:rsidR="007C2459" w:rsidRDefault="007C2459">
      <w:pPr>
        <w:pStyle w:val="BodyText"/>
        <w:spacing w:before="14"/>
      </w:pPr>
    </w:p>
    <w:p w14:paraId="2796C8FA" w14:textId="03DD1A14" w:rsidR="007C2459" w:rsidRDefault="00936D7A">
      <w:pPr>
        <w:pStyle w:val="Heading2"/>
        <w:rPr>
          <w:u w:val="none"/>
        </w:rPr>
      </w:pPr>
      <w:r>
        <w:rPr>
          <w:color w:val="000066"/>
          <w:u w:color="000066"/>
        </w:rPr>
        <w:t>How</w:t>
      </w:r>
      <w:r>
        <w:rPr>
          <w:color w:val="000066"/>
          <w:spacing w:val="-2"/>
          <w:u w:color="000066"/>
        </w:rPr>
        <w:t xml:space="preserve"> </w:t>
      </w:r>
      <w:r>
        <w:rPr>
          <w:color w:val="000066"/>
          <w:u w:color="000066"/>
        </w:rPr>
        <w:t>many people</w:t>
      </w:r>
      <w:r>
        <w:rPr>
          <w:color w:val="000066"/>
          <w:spacing w:val="-1"/>
          <w:u w:color="000066"/>
        </w:rPr>
        <w:t xml:space="preserve"> </w:t>
      </w:r>
      <w:r>
        <w:rPr>
          <w:color w:val="000066"/>
          <w:u w:color="000066"/>
        </w:rPr>
        <w:t>from the</w:t>
      </w:r>
      <w:r>
        <w:rPr>
          <w:color w:val="000066"/>
          <w:spacing w:val="-1"/>
          <w:u w:color="000066"/>
        </w:rPr>
        <w:t xml:space="preserve"> </w:t>
      </w:r>
      <w:r>
        <w:rPr>
          <w:color w:val="000066"/>
          <w:u w:color="000066"/>
        </w:rPr>
        <w:t>Kenne</w:t>
      </w:r>
      <w:r w:rsidR="00CE23E1">
        <w:rPr>
          <w:color w:val="000066"/>
          <w:u w:color="000066"/>
        </w:rPr>
        <w:t>tt</w:t>
      </w:r>
      <w:r>
        <w:rPr>
          <w:color w:val="000066"/>
          <w:u w:color="000066"/>
        </w:rPr>
        <w:t xml:space="preserve"> region</w:t>
      </w:r>
      <w:r>
        <w:rPr>
          <w:color w:val="000066"/>
          <w:spacing w:val="-2"/>
          <w:u w:color="000066"/>
        </w:rPr>
        <w:t xml:space="preserve"> </w:t>
      </w:r>
      <w:r>
        <w:rPr>
          <w:color w:val="000066"/>
          <w:u w:color="000066"/>
        </w:rPr>
        <w:t>will</w:t>
      </w:r>
      <w:r>
        <w:rPr>
          <w:color w:val="000066"/>
          <w:spacing w:val="-1"/>
          <w:u w:color="000066"/>
        </w:rPr>
        <w:t xml:space="preserve"> </w:t>
      </w:r>
      <w:r>
        <w:rPr>
          <w:color w:val="000066"/>
          <w:u w:color="000066"/>
        </w:rPr>
        <w:t>be</w:t>
      </w:r>
      <w:r>
        <w:rPr>
          <w:color w:val="000066"/>
          <w:spacing w:val="-2"/>
          <w:u w:color="000066"/>
        </w:rPr>
        <w:t xml:space="preserve"> </w:t>
      </w:r>
      <w:r>
        <w:rPr>
          <w:color w:val="000066"/>
          <w:u w:color="000066"/>
        </w:rPr>
        <w:t>served</w:t>
      </w:r>
      <w:r>
        <w:rPr>
          <w:color w:val="000066"/>
          <w:spacing w:val="-1"/>
          <w:u w:color="000066"/>
        </w:rPr>
        <w:t xml:space="preserve"> </w:t>
      </w:r>
      <w:r>
        <w:rPr>
          <w:color w:val="000066"/>
          <w:u w:color="000066"/>
        </w:rPr>
        <w:t>by</w:t>
      </w:r>
      <w:r>
        <w:rPr>
          <w:color w:val="000066"/>
          <w:spacing w:val="-2"/>
          <w:u w:color="000066"/>
        </w:rPr>
        <w:t xml:space="preserve"> </w:t>
      </w:r>
      <w:r>
        <w:rPr>
          <w:color w:val="000066"/>
          <w:u w:color="000066"/>
        </w:rPr>
        <w:t xml:space="preserve">this </w:t>
      </w:r>
      <w:r>
        <w:rPr>
          <w:color w:val="000066"/>
          <w:spacing w:val="-2"/>
          <w:u w:color="000066"/>
        </w:rPr>
        <w:t>program?</w:t>
      </w:r>
    </w:p>
    <w:p w14:paraId="2796C8FB" w14:textId="77777777" w:rsidR="007C2459" w:rsidRDefault="00936D7A">
      <w:pPr>
        <w:pStyle w:val="BodyText"/>
        <w:tabs>
          <w:tab w:val="left" w:pos="1413"/>
          <w:tab w:val="left" w:pos="2846"/>
          <w:tab w:val="left" w:pos="3324"/>
          <w:tab w:val="left" w:pos="4527"/>
          <w:tab w:val="left" w:pos="6190"/>
          <w:tab w:val="left" w:pos="7496"/>
          <w:tab w:val="left" w:pos="7974"/>
        </w:tabs>
        <w:ind w:left="936"/>
      </w:pPr>
      <w:r>
        <w:rPr>
          <w:rFonts w:ascii="Times New Roman"/>
          <w:u w:val="single"/>
        </w:rPr>
        <w:tab/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rPr>
          <w:spacing w:val="-5"/>
        </w:rPr>
        <w:t>25</w:t>
      </w:r>
      <w:r>
        <w:tab/>
      </w:r>
      <w:r>
        <w:rPr>
          <w:rFonts w:ascii="Times New Roman"/>
          <w:u w:val="single"/>
        </w:rPr>
        <w:tab/>
      </w:r>
      <w:r>
        <w:t>26-100</w:t>
      </w:r>
      <w:r>
        <w:rPr>
          <w:spacing w:val="80"/>
        </w:rPr>
        <w:t xml:space="preserve"> </w:t>
      </w:r>
      <w:r>
        <w:rPr>
          <w:rFonts w:ascii="Times New Roman"/>
          <w:u w:val="single"/>
        </w:rPr>
        <w:tab/>
      </w:r>
      <w:r>
        <w:t>X</w:t>
      </w:r>
      <w:r>
        <w:rPr>
          <w:rFonts w:ascii="Times New Roman"/>
          <w:spacing w:val="80"/>
          <w:u w:val="single"/>
        </w:rPr>
        <w:t xml:space="preserve">  </w:t>
      </w:r>
      <w:r>
        <w:t>101-999</w:t>
      </w:r>
      <w:r>
        <w:rPr>
          <w:spacing w:val="82"/>
        </w:rPr>
        <w:t xml:space="preserve"> </w:t>
      </w:r>
      <w:r>
        <w:rPr>
          <w:rFonts w:ascii="Times New Roman"/>
          <w:u w:val="single"/>
        </w:rPr>
        <w:tab/>
      </w:r>
      <w:r>
        <w:t>over</w:t>
      </w:r>
      <w:r>
        <w:rPr>
          <w:spacing w:val="-5"/>
        </w:rPr>
        <w:t xml:space="preserve"> </w:t>
      </w:r>
      <w:r>
        <w:rPr>
          <w:spacing w:val="-2"/>
        </w:rPr>
        <w:t>1,000</w:t>
      </w:r>
      <w:r>
        <w:tab/>
      </w:r>
      <w:r>
        <w:rPr>
          <w:rFonts w:ascii="Times New Roman"/>
          <w:u w:val="single"/>
        </w:rPr>
        <w:tab/>
      </w:r>
      <w:r>
        <w:t>over</w:t>
      </w:r>
      <w:r>
        <w:rPr>
          <w:spacing w:val="-5"/>
        </w:rPr>
        <w:t xml:space="preserve"> </w:t>
      </w:r>
      <w:r>
        <w:rPr>
          <w:spacing w:val="-2"/>
        </w:rPr>
        <w:t>5,000</w:t>
      </w:r>
    </w:p>
    <w:p w14:paraId="2796C8FC" w14:textId="77777777" w:rsidR="007C2459" w:rsidRDefault="007C2459">
      <w:pPr>
        <w:pStyle w:val="BodyText"/>
        <w:spacing w:before="14"/>
      </w:pPr>
    </w:p>
    <w:p w14:paraId="2796C8FD" w14:textId="77777777" w:rsidR="007C2459" w:rsidRDefault="00936D7A">
      <w:pPr>
        <w:pStyle w:val="Heading2"/>
        <w:rPr>
          <w:u w:val="none"/>
        </w:rPr>
      </w:pPr>
      <w:r>
        <w:rPr>
          <w:color w:val="000066"/>
          <w:spacing w:val="-2"/>
          <w:u w:color="000066"/>
        </w:rPr>
        <w:t>Personnel</w:t>
      </w:r>
    </w:p>
    <w:p w14:paraId="2796C8FE" w14:textId="77777777" w:rsidR="007C2459" w:rsidRDefault="00936D7A">
      <w:pPr>
        <w:pStyle w:val="BodyText"/>
        <w:tabs>
          <w:tab w:val="left" w:pos="1126"/>
          <w:tab w:val="left" w:pos="1725"/>
          <w:tab w:val="left" w:pos="3389"/>
          <w:tab w:val="left" w:pos="3868"/>
          <w:tab w:val="left" w:pos="4467"/>
          <w:tab w:val="left" w:pos="7271"/>
          <w:tab w:val="left" w:pos="7871"/>
        </w:tabs>
        <w:ind w:left="648"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3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"/>
        </w:rPr>
        <w:t xml:space="preserve"> </w:t>
      </w:r>
      <w:r>
        <w:t># of Paid Staﬀ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1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# of Board Volunteers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3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"/>
        </w:rPr>
        <w:t xml:space="preserve"> </w:t>
      </w:r>
      <w:r>
        <w:t># of Non-Board Volunteers</w:t>
      </w:r>
    </w:p>
    <w:p w14:paraId="2796C8FF" w14:textId="77777777" w:rsidR="007C2459" w:rsidRDefault="007C2459">
      <w:pPr>
        <w:pStyle w:val="BodyText"/>
        <w:spacing w:before="14"/>
      </w:pPr>
    </w:p>
    <w:p w14:paraId="2796C900" w14:textId="77777777" w:rsidR="007C2459" w:rsidRDefault="00936D7A">
      <w:pPr>
        <w:pStyle w:val="Heading2"/>
        <w:rPr>
          <w:u w:val="none"/>
        </w:rPr>
      </w:pPr>
      <w:r>
        <w:rPr>
          <w:color w:val="000066"/>
          <w:spacing w:val="-2"/>
          <w:u w:color="000066"/>
        </w:rPr>
        <w:t>Timing</w:t>
      </w:r>
    </w:p>
    <w:p w14:paraId="2796C901" w14:textId="77777777" w:rsidR="007C2459" w:rsidRDefault="00936D7A">
      <w:pPr>
        <w:pStyle w:val="BodyText"/>
        <w:tabs>
          <w:tab w:val="left" w:pos="3626"/>
          <w:tab w:val="left" w:pos="7797"/>
        </w:tabs>
        <w:ind w:left="648"/>
        <w:rPr>
          <w:rFonts w:ascii="Times New Roman"/>
        </w:rPr>
      </w:pPr>
      <w:r>
        <w:t>Proposed</w:t>
      </w:r>
      <w:r>
        <w:rPr>
          <w:spacing w:val="-8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rPr>
          <w:spacing w:val="-2"/>
        </w:rPr>
        <w:t>Date:</w:t>
      </w:r>
      <w:r>
        <w:rPr>
          <w:rFonts w:ascii="Times New Roman"/>
          <w:u w:val="single"/>
        </w:rPr>
        <w:tab/>
      </w:r>
      <w:r>
        <w:rPr>
          <w:spacing w:val="-4"/>
        </w:rPr>
        <w:t>SATURDAY, JUNE 20,</w:t>
      </w:r>
      <w:r>
        <w:rPr>
          <w:spacing w:val="-3"/>
        </w:rPr>
        <w:t xml:space="preserve"> </w:t>
      </w:r>
      <w:r>
        <w:rPr>
          <w:spacing w:val="-4"/>
        </w:rPr>
        <w:t>2026</w:t>
      </w:r>
      <w:r>
        <w:rPr>
          <w:rFonts w:ascii="Times New Roman"/>
          <w:u w:val="single"/>
        </w:rPr>
        <w:tab/>
      </w:r>
    </w:p>
    <w:p w14:paraId="2796C90A" w14:textId="53457E36" w:rsidR="007C2459" w:rsidRDefault="00D628A6">
      <w:pPr>
        <w:pStyle w:val="Heading2"/>
        <w:spacing w:before="1"/>
        <w:rPr>
          <w:u w:val="none"/>
        </w:rPr>
      </w:pPr>
      <w:r>
        <w:rPr>
          <w:color w:val="000066"/>
          <w:spacing w:val="-2"/>
          <w:u w:color="000066"/>
        </w:rPr>
        <w:t>Fi</w:t>
      </w:r>
      <w:r w:rsidR="00936D7A">
        <w:rPr>
          <w:color w:val="000066"/>
          <w:spacing w:val="-2"/>
          <w:u w:color="000066"/>
        </w:rPr>
        <w:t>nances</w:t>
      </w:r>
    </w:p>
    <w:p w14:paraId="038174B2" w14:textId="77777777" w:rsidR="00DD5BA6" w:rsidRDefault="00936D7A" w:rsidP="00D628A6">
      <w:pPr>
        <w:pStyle w:val="BodyText"/>
        <w:tabs>
          <w:tab w:val="left" w:pos="2815"/>
        </w:tabs>
        <w:ind w:left="648"/>
      </w:pPr>
      <w:proofErr w:type="gramStart"/>
      <w:r>
        <w:t>$</w:t>
      </w:r>
      <w:r>
        <w:rPr>
          <w:rFonts w:ascii="Times New Roman"/>
          <w:spacing w:val="59"/>
          <w:u w:val="single"/>
        </w:rPr>
        <w:t xml:space="preserve">  </w:t>
      </w:r>
      <w:r w:rsidR="00D628A6">
        <w:rPr>
          <w:spacing w:val="-2"/>
        </w:rPr>
        <w:t>1,5</w:t>
      </w:r>
      <w:r>
        <w:rPr>
          <w:spacing w:val="-2"/>
        </w:rPr>
        <w:t>00.00</w:t>
      </w:r>
      <w:proofErr w:type="gramEnd"/>
      <w:r w:rsidR="00D628A6">
        <w:rPr>
          <w:spacing w:val="-2"/>
        </w:rPr>
        <w:t xml:space="preserve">  H</w:t>
      </w:r>
      <w:r>
        <w:t>ow</w:t>
      </w:r>
      <w:r>
        <w:rPr>
          <w:spacing w:val="-6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grant/sponsorship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seek</w:t>
      </w:r>
    </w:p>
    <w:p w14:paraId="2796C90D" w14:textId="49C77287" w:rsidR="007C2459" w:rsidRDefault="00936D7A" w:rsidP="00D628A6">
      <w:pPr>
        <w:pStyle w:val="BodyText"/>
        <w:tabs>
          <w:tab w:val="left" w:pos="2815"/>
        </w:tabs>
        <w:ind w:left="648"/>
      </w:pPr>
      <w:proofErr w:type="gramStart"/>
      <w:r>
        <w:t>$</w:t>
      </w:r>
      <w:r>
        <w:rPr>
          <w:rFonts w:ascii="Times New Roman"/>
          <w:spacing w:val="59"/>
          <w:u w:val="single"/>
        </w:rPr>
        <w:t xml:space="preserve">  </w:t>
      </w:r>
      <w:r>
        <w:rPr>
          <w:spacing w:val="-2"/>
        </w:rPr>
        <w:t>2,500.00</w:t>
      </w:r>
      <w:proofErr w:type="gramEnd"/>
      <w:r>
        <w:rPr>
          <w:rFonts w:ascii="Times New Roman"/>
          <w:u w:val="single"/>
        </w:rPr>
        <w:tab/>
      </w: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program?</w:t>
      </w:r>
    </w:p>
    <w:p w14:paraId="2796C90E" w14:textId="77777777" w:rsidR="007C2459" w:rsidRDefault="00936D7A">
      <w:pPr>
        <w:pStyle w:val="BodyText"/>
        <w:tabs>
          <w:tab w:val="left" w:pos="3059"/>
        </w:tabs>
        <w:ind w:left="648"/>
      </w:pPr>
      <w:r>
        <w:t>$</w:t>
      </w:r>
      <w:r>
        <w:rPr>
          <w:rFonts w:ascii="Times New Roman"/>
          <w:spacing w:val="59"/>
          <w:u w:val="single"/>
        </w:rPr>
        <w:t xml:space="preserve">  </w:t>
      </w:r>
      <w:r>
        <w:rPr>
          <w:spacing w:val="-2"/>
        </w:rPr>
        <w:t>280,000.00</w:t>
      </w:r>
      <w:r>
        <w:rPr>
          <w:rFonts w:ascii="Times New Roman"/>
          <w:u w:val="single"/>
        </w:rPr>
        <w:tab/>
      </w: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year?</w:t>
      </w:r>
    </w:p>
    <w:p w14:paraId="2796C90F" w14:textId="77777777" w:rsidR="007C2459" w:rsidRDefault="007C2459">
      <w:pPr>
        <w:pStyle w:val="BodyText"/>
        <w:sectPr w:rsidR="007C2459">
          <w:pgSz w:w="12240" w:h="15840"/>
          <w:pgMar w:top="620" w:right="720" w:bottom="280" w:left="360" w:header="720" w:footer="720" w:gutter="0"/>
          <w:cols w:space="720"/>
        </w:sectPr>
      </w:pPr>
    </w:p>
    <w:p w14:paraId="2796C913" w14:textId="04F3FBCB" w:rsidR="007C2459" w:rsidRDefault="00DD5BA6">
      <w:pPr>
        <w:pStyle w:val="ListParagraph"/>
        <w:numPr>
          <w:ilvl w:val="0"/>
          <w:numId w:val="1"/>
        </w:numPr>
        <w:tabs>
          <w:tab w:val="left" w:pos="906"/>
        </w:tabs>
        <w:spacing w:before="309"/>
        <w:ind w:left="906" w:hanging="258"/>
        <w:rPr>
          <w:b/>
          <w:sz w:val="32"/>
        </w:rPr>
      </w:pPr>
      <w:r>
        <w:rPr>
          <w:b/>
          <w:spacing w:val="-2"/>
          <w:sz w:val="32"/>
        </w:rPr>
        <w:lastRenderedPageBreak/>
        <w:t>M</w:t>
      </w:r>
      <w:r w:rsidR="00936D7A">
        <w:rPr>
          <w:b/>
          <w:spacing w:val="-2"/>
          <w:sz w:val="32"/>
        </w:rPr>
        <w:t>ission?</w:t>
      </w:r>
    </w:p>
    <w:p w14:paraId="2796C915" w14:textId="5619047C" w:rsidR="007C2459" w:rsidRDefault="00936D7A">
      <w:pPr>
        <w:spacing w:line="244" w:lineRule="auto"/>
        <w:ind w:left="648" w:right="302"/>
        <w:rPr>
          <w:b/>
          <w:sz w:val="32"/>
        </w:rPr>
      </w:pPr>
      <w:r>
        <w:rPr>
          <w:b/>
          <w:sz w:val="32"/>
        </w:rPr>
        <w:t>The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Mission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Kenne</w:t>
      </w:r>
      <w:r w:rsidR="00DD5BA6">
        <w:rPr>
          <w:b/>
          <w:sz w:val="32"/>
        </w:rPr>
        <w:t>tt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Flash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is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be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leader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southern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Chester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County in providing diverse, quality performing arts programming and educa</w:t>
      </w:r>
      <w:r w:rsidR="00362202">
        <w:rPr>
          <w:b/>
          <w:sz w:val="32"/>
        </w:rPr>
        <w:t>ti</w:t>
      </w:r>
      <w:r>
        <w:rPr>
          <w:b/>
          <w:sz w:val="32"/>
        </w:rPr>
        <w:t>on that is accessible for all people.</w:t>
      </w:r>
    </w:p>
    <w:p w14:paraId="2796C916" w14:textId="77777777" w:rsidR="007C2459" w:rsidRDefault="007C2459">
      <w:pPr>
        <w:pStyle w:val="BodyText"/>
        <w:spacing w:before="0"/>
        <w:rPr>
          <w:b/>
          <w:sz w:val="32"/>
        </w:rPr>
      </w:pPr>
    </w:p>
    <w:p w14:paraId="2796C918" w14:textId="77777777" w:rsidR="007C2459" w:rsidRDefault="00936D7A">
      <w:pPr>
        <w:pStyle w:val="ListParagraph"/>
        <w:numPr>
          <w:ilvl w:val="0"/>
          <w:numId w:val="1"/>
        </w:numPr>
        <w:tabs>
          <w:tab w:val="left" w:pos="906"/>
        </w:tabs>
        <w:ind w:left="906" w:hanging="258"/>
        <w:rPr>
          <w:b/>
          <w:sz w:val="32"/>
        </w:rPr>
      </w:pPr>
      <w:r>
        <w:rPr>
          <w:b/>
          <w:sz w:val="32"/>
        </w:rPr>
        <w:t>What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are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you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trying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achieve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with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this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program?</w:t>
      </w:r>
    </w:p>
    <w:p w14:paraId="2796C91A" w14:textId="46402F9D" w:rsidR="007C2459" w:rsidRDefault="00936D7A">
      <w:pPr>
        <w:spacing w:line="244" w:lineRule="auto"/>
        <w:ind w:left="648" w:right="321"/>
        <w:rPr>
          <w:b/>
          <w:sz w:val="32"/>
        </w:rPr>
      </w:pPr>
      <w:r>
        <w:rPr>
          <w:b/>
          <w:sz w:val="32"/>
        </w:rPr>
        <w:t>The Kenne</w:t>
      </w:r>
      <w:r w:rsidR="00DD5BA6">
        <w:rPr>
          <w:b/>
          <w:sz w:val="32"/>
        </w:rPr>
        <w:t>tt</w:t>
      </w:r>
      <w:r>
        <w:rPr>
          <w:b/>
          <w:sz w:val="32"/>
        </w:rPr>
        <w:t xml:space="preserve"> Flash hopes to provide a free outdoor concert to the Kenne</w:t>
      </w:r>
      <w:r w:rsidR="00DD5BA6">
        <w:rPr>
          <w:b/>
          <w:sz w:val="32"/>
        </w:rPr>
        <w:t>tt</w:t>
      </w:r>
      <w:r>
        <w:rPr>
          <w:b/>
          <w:sz w:val="32"/>
        </w:rPr>
        <w:t xml:space="preserve"> Community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celebrate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educate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about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Juneteenth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featuring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three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local musicians (Roots Revival Roadshow: Sug Daniels, Antar Goodwin, Lexie Mathis) in conjunc</w:t>
      </w:r>
      <w:r w:rsidR="00E55FA1">
        <w:rPr>
          <w:b/>
          <w:sz w:val="32"/>
        </w:rPr>
        <w:t>ti</w:t>
      </w:r>
      <w:r>
        <w:rPr>
          <w:b/>
          <w:sz w:val="32"/>
        </w:rPr>
        <w:t>on with the Kenne</w:t>
      </w:r>
      <w:r w:rsidR="00E55FA1">
        <w:rPr>
          <w:b/>
          <w:sz w:val="32"/>
        </w:rPr>
        <w:t>tt</w:t>
      </w:r>
      <w:r>
        <w:rPr>
          <w:b/>
          <w:sz w:val="32"/>
        </w:rPr>
        <w:t xml:space="preserve"> Square Juneteenth celebra</w:t>
      </w:r>
      <w:r w:rsidR="00E55FA1">
        <w:rPr>
          <w:b/>
          <w:sz w:val="32"/>
        </w:rPr>
        <w:t>ti</w:t>
      </w:r>
      <w:r>
        <w:rPr>
          <w:b/>
          <w:sz w:val="32"/>
        </w:rPr>
        <w:t>ons.</w:t>
      </w:r>
    </w:p>
    <w:p w14:paraId="2796C91B" w14:textId="7CF87ED0" w:rsidR="007C2459" w:rsidRDefault="00936D7A">
      <w:pPr>
        <w:spacing w:before="6" w:line="244" w:lineRule="auto"/>
        <w:ind w:left="648" w:right="321"/>
        <w:rPr>
          <w:b/>
          <w:sz w:val="32"/>
        </w:rPr>
      </w:pPr>
      <w:r>
        <w:rPr>
          <w:b/>
          <w:sz w:val="32"/>
        </w:rPr>
        <w:t>With the funding we will be able to cover concert presenta+on expenses, sound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equipment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rental,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audio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staﬀ,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ar</w:t>
      </w:r>
      <w:r w:rsidR="00E55FA1">
        <w:rPr>
          <w:b/>
          <w:sz w:val="32"/>
        </w:rPr>
        <w:t>ti</w:t>
      </w:r>
      <w:r>
        <w:rPr>
          <w:b/>
          <w:sz w:val="32"/>
        </w:rPr>
        <w:t>st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pay,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promo</w:t>
      </w:r>
      <w:r w:rsidR="00E55FA1">
        <w:rPr>
          <w:b/>
          <w:sz w:val="32"/>
        </w:rPr>
        <w:t>ti</w:t>
      </w:r>
      <w:r>
        <w:rPr>
          <w:b/>
          <w:sz w:val="32"/>
        </w:rPr>
        <w:t>on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adver</w:t>
      </w:r>
      <w:r w:rsidR="00E55FA1">
        <w:rPr>
          <w:b/>
          <w:sz w:val="32"/>
        </w:rPr>
        <w:t>ti</w:t>
      </w:r>
      <w:r>
        <w:rPr>
          <w:b/>
          <w:sz w:val="32"/>
        </w:rPr>
        <w:t>sing.</w:t>
      </w:r>
    </w:p>
    <w:p w14:paraId="2796C91C" w14:textId="77777777" w:rsidR="007C2459" w:rsidRDefault="007C2459">
      <w:pPr>
        <w:pStyle w:val="BodyText"/>
        <w:spacing w:before="13"/>
        <w:rPr>
          <w:b/>
          <w:sz w:val="32"/>
        </w:rPr>
      </w:pPr>
    </w:p>
    <w:p w14:paraId="2796C91D" w14:textId="77777777" w:rsidR="007C2459" w:rsidRDefault="00936D7A">
      <w:pPr>
        <w:pStyle w:val="ListParagraph"/>
        <w:numPr>
          <w:ilvl w:val="0"/>
          <w:numId w:val="1"/>
        </w:numPr>
        <w:tabs>
          <w:tab w:val="left" w:pos="908"/>
        </w:tabs>
        <w:ind w:left="908" w:hanging="260"/>
        <w:rPr>
          <w:b/>
          <w:sz w:val="32"/>
        </w:rPr>
      </w:pPr>
      <w:r>
        <w:rPr>
          <w:b/>
          <w:sz w:val="32"/>
        </w:rPr>
        <w:t>How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you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will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discern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impact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results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this</w:t>
      </w:r>
      <w:r>
        <w:rPr>
          <w:b/>
          <w:spacing w:val="-3"/>
          <w:sz w:val="32"/>
        </w:rPr>
        <w:t xml:space="preserve"> </w:t>
      </w:r>
      <w:r>
        <w:rPr>
          <w:b/>
          <w:spacing w:val="-2"/>
          <w:sz w:val="32"/>
        </w:rPr>
        <w:t>program?</w:t>
      </w:r>
    </w:p>
    <w:p w14:paraId="2796C91F" w14:textId="4294DE0B" w:rsidR="007C2459" w:rsidRDefault="00936D7A">
      <w:pPr>
        <w:spacing w:before="1" w:line="244" w:lineRule="auto"/>
        <w:ind w:left="648"/>
        <w:rPr>
          <w:b/>
          <w:sz w:val="32"/>
        </w:rPr>
      </w:pPr>
      <w:r>
        <w:rPr>
          <w:b/>
          <w:sz w:val="32"/>
        </w:rPr>
        <w:t>Post-show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surveys,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in-person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anecdotal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replies,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number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par</w:t>
      </w:r>
      <w:r w:rsidR="00E55FA1">
        <w:rPr>
          <w:b/>
          <w:sz w:val="32"/>
        </w:rPr>
        <w:t>ti</w:t>
      </w:r>
      <w:r>
        <w:rPr>
          <w:b/>
          <w:sz w:val="32"/>
        </w:rPr>
        <w:t>es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 xml:space="preserve">in </w:t>
      </w:r>
      <w:r>
        <w:rPr>
          <w:b/>
          <w:spacing w:val="-2"/>
          <w:sz w:val="32"/>
        </w:rPr>
        <w:t>a</w:t>
      </w:r>
      <w:r w:rsidR="00DD5BA6">
        <w:rPr>
          <w:b/>
          <w:spacing w:val="-2"/>
          <w:sz w:val="32"/>
        </w:rPr>
        <w:t>tt</w:t>
      </w:r>
      <w:r>
        <w:rPr>
          <w:b/>
          <w:spacing w:val="-2"/>
          <w:sz w:val="32"/>
        </w:rPr>
        <w:t>endance.</w:t>
      </w:r>
    </w:p>
    <w:p w14:paraId="2796C920" w14:textId="77777777" w:rsidR="007C2459" w:rsidRDefault="007C2459">
      <w:pPr>
        <w:pStyle w:val="BodyText"/>
        <w:spacing w:before="12"/>
        <w:rPr>
          <w:b/>
          <w:sz w:val="32"/>
        </w:rPr>
      </w:pPr>
    </w:p>
    <w:p w14:paraId="2796C921" w14:textId="77777777" w:rsidR="007C2459" w:rsidRDefault="00936D7A">
      <w:pPr>
        <w:pStyle w:val="ListParagraph"/>
        <w:numPr>
          <w:ilvl w:val="0"/>
          <w:numId w:val="1"/>
        </w:numPr>
        <w:tabs>
          <w:tab w:val="left" w:pos="906"/>
        </w:tabs>
        <w:ind w:left="906" w:hanging="258"/>
        <w:rPr>
          <w:b/>
          <w:sz w:val="32"/>
        </w:rPr>
      </w:pPr>
      <w:r>
        <w:rPr>
          <w:b/>
          <w:sz w:val="32"/>
        </w:rPr>
        <w:t>Why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is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it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important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fund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this</w:t>
      </w:r>
      <w:r>
        <w:rPr>
          <w:b/>
          <w:spacing w:val="-4"/>
          <w:sz w:val="32"/>
        </w:rPr>
        <w:t xml:space="preserve"> now?</w:t>
      </w:r>
    </w:p>
    <w:p w14:paraId="2796C923" w14:textId="77777777" w:rsidR="007C2459" w:rsidRDefault="00936D7A">
      <w:pPr>
        <w:spacing w:line="244" w:lineRule="auto"/>
        <w:ind w:left="936" w:right="321" w:hanging="288"/>
        <w:rPr>
          <w:b/>
          <w:sz w:val="32"/>
        </w:rPr>
      </w:pPr>
      <w:r>
        <w:rPr>
          <w:b/>
          <w:sz w:val="32"/>
        </w:rPr>
        <w:t>With this year being the country’s 250th anniversary, it is more important than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ever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share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celebrate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history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Juneteenth.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Providing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the concert for free will enable us to present the event to our en+re community without a ﬁnancial barrier.</w:t>
      </w:r>
    </w:p>
    <w:sectPr w:rsidR="007C2459">
      <w:pgSz w:w="12240" w:h="15840"/>
      <w:pgMar w:top="12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3961"/>
    <w:multiLevelType w:val="hybridMultilevel"/>
    <w:tmpl w:val="0E7C04BE"/>
    <w:lvl w:ilvl="0" w:tplc="4F7CA2FE">
      <w:numFmt w:val="bullet"/>
      <w:lvlText w:val=""/>
      <w:lvlJc w:val="left"/>
      <w:pPr>
        <w:ind w:left="876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BF8F00"/>
        <w:spacing w:val="0"/>
        <w:w w:val="100"/>
        <w:position w:val="2"/>
        <w:sz w:val="28"/>
        <w:szCs w:val="28"/>
        <w:lang w:val="en-US" w:eastAsia="en-US" w:bidi="ar-SA"/>
      </w:rPr>
    </w:lvl>
    <w:lvl w:ilvl="1" w:tplc="56A8E910">
      <w:numFmt w:val="bullet"/>
      <w:lvlText w:val="•"/>
      <w:lvlJc w:val="left"/>
      <w:pPr>
        <w:ind w:left="1854" w:hanging="288"/>
      </w:pPr>
      <w:rPr>
        <w:rFonts w:hint="default"/>
        <w:lang w:val="en-US" w:eastAsia="en-US" w:bidi="ar-SA"/>
      </w:rPr>
    </w:lvl>
    <w:lvl w:ilvl="2" w:tplc="A30C9C86">
      <w:numFmt w:val="bullet"/>
      <w:lvlText w:val="•"/>
      <w:lvlJc w:val="left"/>
      <w:pPr>
        <w:ind w:left="2829" w:hanging="288"/>
      </w:pPr>
      <w:rPr>
        <w:rFonts w:hint="default"/>
        <w:lang w:val="en-US" w:eastAsia="en-US" w:bidi="ar-SA"/>
      </w:rPr>
    </w:lvl>
    <w:lvl w:ilvl="3" w:tplc="62C0FA9A">
      <w:numFmt w:val="bullet"/>
      <w:lvlText w:val="•"/>
      <w:lvlJc w:val="left"/>
      <w:pPr>
        <w:ind w:left="3803" w:hanging="288"/>
      </w:pPr>
      <w:rPr>
        <w:rFonts w:hint="default"/>
        <w:lang w:val="en-US" w:eastAsia="en-US" w:bidi="ar-SA"/>
      </w:rPr>
    </w:lvl>
    <w:lvl w:ilvl="4" w:tplc="8C843210">
      <w:numFmt w:val="bullet"/>
      <w:lvlText w:val="•"/>
      <w:lvlJc w:val="left"/>
      <w:pPr>
        <w:ind w:left="4778" w:hanging="288"/>
      </w:pPr>
      <w:rPr>
        <w:rFonts w:hint="default"/>
        <w:lang w:val="en-US" w:eastAsia="en-US" w:bidi="ar-SA"/>
      </w:rPr>
    </w:lvl>
    <w:lvl w:ilvl="5" w:tplc="DF3A6D0E">
      <w:numFmt w:val="bullet"/>
      <w:lvlText w:val="•"/>
      <w:lvlJc w:val="left"/>
      <w:pPr>
        <w:ind w:left="5753" w:hanging="288"/>
      </w:pPr>
      <w:rPr>
        <w:rFonts w:hint="default"/>
        <w:lang w:val="en-US" w:eastAsia="en-US" w:bidi="ar-SA"/>
      </w:rPr>
    </w:lvl>
    <w:lvl w:ilvl="6" w:tplc="3A2C269C">
      <w:numFmt w:val="bullet"/>
      <w:lvlText w:val="•"/>
      <w:lvlJc w:val="left"/>
      <w:pPr>
        <w:ind w:left="6727" w:hanging="288"/>
      </w:pPr>
      <w:rPr>
        <w:rFonts w:hint="default"/>
        <w:lang w:val="en-US" w:eastAsia="en-US" w:bidi="ar-SA"/>
      </w:rPr>
    </w:lvl>
    <w:lvl w:ilvl="7" w:tplc="990E1DE0">
      <w:numFmt w:val="bullet"/>
      <w:lvlText w:val="•"/>
      <w:lvlJc w:val="left"/>
      <w:pPr>
        <w:ind w:left="7702" w:hanging="288"/>
      </w:pPr>
      <w:rPr>
        <w:rFonts w:hint="default"/>
        <w:lang w:val="en-US" w:eastAsia="en-US" w:bidi="ar-SA"/>
      </w:rPr>
    </w:lvl>
    <w:lvl w:ilvl="8" w:tplc="99B2B84E">
      <w:numFmt w:val="bullet"/>
      <w:lvlText w:val="•"/>
      <w:lvlJc w:val="left"/>
      <w:pPr>
        <w:ind w:left="8676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4A0265E4"/>
    <w:multiLevelType w:val="hybridMultilevel"/>
    <w:tmpl w:val="3558E1B0"/>
    <w:lvl w:ilvl="0" w:tplc="BC72122A">
      <w:numFmt w:val="bullet"/>
      <w:lvlText w:val="▪"/>
      <w:lvlJc w:val="left"/>
      <w:pPr>
        <w:ind w:left="2776" w:hanging="176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00099"/>
        <w:spacing w:val="0"/>
        <w:w w:val="142"/>
        <w:position w:val="-3"/>
        <w:sz w:val="24"/>
        <w:szCs w:val="24"/>
        <w:lang w:val="en-US" w:eastAsia="en-US" w:bidi="ar-SA"/>
      </w:rPr>
    </w:lvl>
    <w:lvl w:ilvl="1" w:tplc="4C9C6BE4">
      <w:numFmt w:val="bullet"/>
      <w:lvlText w:val="•"/>
      <w:lvlJc w:val="left"/>
      <w:pPr>
        <w:ind w:left="3618" w:hanging="1769"/>
      </w:pPr>
      <w:rPr>
        <w:rFonts w:hint="default"/>
        <w:lang w:val="en-US" w:eastAsia="en-US" w:bidi="ar-SA"/>
      </w:rPr>
    </w:lvl>
    <w:lvl w:ilvl="2" w:tplc="61B01460">
      <w:numFmt w:val="bullet"/>
      <w:lvlText w:val="•"/>
      <w:lvlJc w:val="left"/>
      <w:pPr>
        <w:ind w:left="4456" w:hanging="1769"/>
      </w:pPr>
      <w:rPr>
        <w:rFonts w:hint="default"/>
        <w:lang w:val="en-US" w:eastAsia="en-US" w:bidi="ar-SA"/>
      </w:rPr>
    </w:lvl>
    <w:lvl w:ilvl="3" w:tplc="02BEA3C4">
      <w:numFmt w:val="bullet"/>
      <w:lvlText w:val="•"/>
      <w:lvlJc w:val="left"/>
      <w:pPr>
        <w:ind w:left="5294" w:hanging="1769"/>
      </w:pPr>
      <w:rPr>
        <w:rFonts w:hint="default"/>
        <w:lang w:val="en-US" w:eastAsia="en-US" w:bidi="ar-SA"/>
      </w:rPr>
    </w:lvl>
    <w:lvl w:ilvl="4" w:tplc="15BE9466">
      <w:numFmt w:val="bullet"/>
      <w:lvlText w:val="•"/>
      <w:lvlJc w:val="left"/>
      <w:pPr>
        <w:ind w:left="6132" w:hanging="1769"/>
      </w:pPr>
      <w:rPr>
        <w:rFonts w:hint="default"/>
        <w:lang w:val="en-US" w:eastAsia="en-US" w:bidi="ar-SA"/>
      </w:rPr>
    </w:lvl>
    <w:lvl w:ilvl="5" w:tplc="74509CE4">
      <w:numFmt w:val="bullet"/>
      <w:lvlText w:val="•"/>
      <w:lvlJc w:val="left"/>
      <w:pPr>
        <w:ind w:left="6970" w:hanging="1769"/>
      </w:pPr>
      <w:rPr>
        <w:rFonts w:hint="default"/>
        <w:lang w:val="en-US" w:eastAsia="en-US" w:bidi="ar-SA"/>
      </w:rPr>
    </w:lvl>
    <w:lvl w:ilvl="6" w:tplc="5FEA0C4E">
      <w:numFmt w:val="bullet"/>
      <w:lvlText w:val="•"/>
      <w:lvlJc w:val="left"/>
      <w:pPr>
        <w:ind w:left="7808" w:hanging="1769"/>
      </w:pPr>
      <w:rPr>
        <w:rFonts w:hint="default"/>
        <w:lang w:val="en-US" w:eastAsia="en-US" w:bidi="ar-SA"/>
      </w:rPr>
    </w:lvl>
    <w:lvl w:ilvl="7" w:tplc="5D6696A2">
      <w:numFmt w:val="bullet"/>
      <w:lvlText w:val="•"/>
      <w:lvlJc w:val="left"/>
      <w:pPr>
        <w:ind w:left="8646" w:hanging="1769"/>
      </w:pPr>
      <w:rPr>
        <w:rFonts w:hint="default"/>
        <w:lang w:val="en-US" w:eastAsia="en-US" w:bidi="ar-SA"/>
      </w:rPr>
    </w:lvl>
    <w:lvl w:ilvl="8" w:tplc="42E23450">
      <w:numFmt w:val="bullet"/>
      <w:lvlText w:val="•"/>
      <w:lvlJc w:val="left"/>
      <w:pPr>
        <w:ind w:left="9484" w:hanging="1769"/>
      </w:pPr>
      <w:rPr>
        <w:rFonts w:hint="default"/>
        <w:lang w:val="en-US" w:eastAsia="en-US" w:bidi="ar-SA"/>
      </w:rPr>
    </w:lvl>
  </w:abstractNum>
  <w:abstractNum w:abstractNumId="2" w15:restartNumberingAfterBreak="0">
    <w:nsid w:val="5E9E23BB"/>
    <w:multiLevelType w:val="hybridMultilevel"/>
    <w:tmpl w:val="08669126"/>
    <w:lvl w:ilvl="0" w:tplc="F4F628CA">
      <w:start w:val="1"/>
      <w:numFmt w:val="decimal"/>
      <w:lvlText w:val="%1-"/>
      <w:lvlJc w:val="left"/>
      <w:pPr>
        <w:ind w:left="909" w:hanging="2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30"/>
        <w:szCs w:val="30"/>
        <w:lang w:val="en-US" w:eastAsia="en-US" w:bidi="ar-SA"/>
      </w:rPr>
    </w:lvl>
    <w:lvl w:ilvl="1" w:tplc="42DEA4B6">
      <w:start w:val="1"/>
      <w:numFmt w:val="decimal"/>
      <w:lvlText w:val="%2."/>
      <w:lvlJc w:val="left"/>
      <w:pPr>
        <w:ind w:left="938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F886C78">
      <w:numFmt w:val="bullet"/>
      <w:lvlText w:val="▪"/>
      <w:lvlJc w:val="left"/>
      <w:pPr>
        <w:ind w:left="2776" w:hanging="176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00099"/>
        <w:spacing w:val="0"/>
        <w:w w:val="142"/>
        <w:position w:val="-3"/>
        <w:sz w:val="24"/>
        <w:szCs w:val="24"/>
        <w:lang w:val="en-US" w:eastAsia="en-US" w:bidi="ar-SA"/>
      </w:rPr>
    </w:lvl>
    <w:lvl w:ilvl="3" w:tplc="A484D252">
      <w:numFmt w:val="bullet"/>
      <w:lvlText w:val="•"/>
      <w:lvlJc w:val="left"/>
      <w:pPr>
        <w:ind w:left="3827" w:hanging="1769"/>
      </w:pPr>
      <w:rPr>
        <w:rFonts w:hint="default"/>
        <w:lang w:val="en-US" w:eastAsia="en-US" w:bidi="ar-SA"/>
      </w:rPr>
    </w:lvl>
    <w:lvl w:ilvl="4" w:tplc="0BB6B26C">
      <w:numFmt w:val="bullet"/>
      <w:lvlText w:val="•"/>
      <w:lvlJc w:val="left"/>
      <w:pPr>
        <w:ind w:left="4875" w:hanging="1769"/>
      </w:pPr>
      <w:rPr>
        <w:rFonts w:hint="default"/>
        <w:lang w:val="en-US" w:eastAsia="en-US" w:bidi="ar-SA"/>
      </w:rPr>
    </w:lvl>
    <w:lvl w:ilvl="5" w:tplc="8AE04F30">
      <w:numFmt w:val="bullet"/>
      <w:lvlText w:val="•"/>
      <w:lvlJc w:val="left"/>
      <w:pPr>
        <w:ind w:left="5922" w:hanging="1769"/>
      </w:pPr>
      <w:rPr>
        <w:rFonts w:hint="default"/>
        <w:lang w:val="en-US" w:eastAsia="en-US" w:bidi="ar-SA"/>
      </w:rPr>
    </w:lvl>
    <w:lvl w:ilvl="6" w:tplc="4D3C6F34">
      <w:numFmt w:val="bullet"/>
      <w:lvlText w:val="•"/>
      <w:lvlJc w:val="left"/>
      <w:pPr>
        <w:ind w:left="6970" w:hanging="1769"/>
      </w:pPr>
      <w:rPr>
        <w:rFonts w:hint="default"/>
        <w:lang w:val="en-US" w:eastAsia="en-US" w:bidi="ar-SA"/>
      </w:rPr>
    </w:lvl>
    <w:lvl w:ilvl="7" w:tplc="BE707D4E">
      <w:numFmt w:val="bullet"/>
      <w:lvlText w:val="•"/>
      <w:lvlJc w:val="left"/>
      <w:pPr>
        <w:ind w:left="8017" w:hanging="1769"/>
      </w:pPr>
      <w:rPr>
        <w:rFonts w:hint="default"/>
        <w:lang w:val="en-US" w:eastAsia="en-US" w:bidi="ar-SA"/>
      </w:rPr>
    </w:lvl>
    <w:lvl w:ilvl="8" w:tplc="ACB059DE">
      <w:numFmt w:val="bullet"/>
      <w:lvlText w:val="•"/>
      <w:lvlJc w:val="left"/>
      <w:pPr>
        <w:ind w:left="9065" w:hanging="1769"/>
      </w:pPr>
      <w:rPr>
        <w:rFonts w:hint="default"/>
        <w:lang w:val="en-US" w:eastAsia="en-US" w:bidi="ar-SA"/>
      </w:rPr>
    </w:lvl>
  </w:abstractNum>
  <w:num w:numId="1" w16cid:durableId="1121418986">
    <w:abstractNumId w:val="2"/>
  </w:num>
  <w:num w:numId="2" w16cid:durableId="1400247671">
    <w:abstractNumId w:val="0"/>
  </w:num>
  <w:num w:numId="3" w16cid:durableId="1017582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59"/>
    <w:rsid w:val="0004330B"/>
    <w:rsid w:val="000475A2"/>
    <w:rsid w:val="0014681E"/>
    <w:rsid w:val="002920D6"/>
    <w:rsid w:val="00362202"/>
    <w:rsid w:val="003C76F3"/>
    <w:rsid w:val="007C2459"/>
    <w:rsid w:val="00CE23E1"/>
    <w:rsid w:val="00D628A6"/>
    <w:rsid w:val="00DD5BA6"/>
    <w:rsid w:val="00E55FA1"/>
    <w:rsid w:val="00F9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6C8BB"/>
  <w15:docId w15:val="{6AD145A3-1F93-4906-991E-BB1FAC78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1"/>
      <w:ind w:left="340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48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5"/>
      <w:ind w:left="3829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8" w:hanging="29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E23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kennettflash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kennettflas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FD03609FE41499E5190601F569BAE" ma:contentTypeVersion="16" ma:contentTypeDescription="Create a new document." ma:contentTypeScope="" ma:versionID="c2fba0b0de2a807d0d3ae6f7e629de79">
  <xsd:schema xmlns:xsd="http://www.w3.org/2001/XMLSchema" xmlns:xs="http://www.w3.org/2001/XMLSchema" xmlns:p="http://schemas.microsoft.com/office/2006/metadata/properties" xmlns:ns2="80545dfd-c07f-4fda-8915-08f554b14619" xmlns:ns3="69c08892-80f5-4cab-8010-764479e2b2c7" targetNamespace="http://schemas.microsoft.com/office/2006/metadata/properties" ma:root="true" ma:fieldsID="a644cb6df0543ebbeabb12f72eb29a36" ns2:_="" ns3:_="">
    <xsd:import namespace="80545dfd-c07f-4fda-8915-08f554b14619"/>
    <xsd:import namespace="69c08892-80f5-4cab-8010-764479e2b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45dfd-c07f-4fda-8915-08f554b14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8f61a4-9cea-4b4a-ae1e-851beb023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8892-80f5-4cab-8010-764479e2b2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2433d3-7df7-4dd2-b5fb-26b9636e8297}" ma:internalName="TaxCatchAll" ma:showField="CatchAllData" ma:web="69c08892-80f5-4cab-8010-764479e2b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08892-80f5-4cab-8010-764479e2b2c7" xsi:nil="true"/>
    <lcf76f155ced4ddcb4097134ff3c332f xmlns="80545dfd-c07f-4fda-8915-08f554b14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824B64-C023-40FA-860C-996787797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8B736-E77F-42C4-AD64-77AE5E874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45dfd-c07f-4fda-8915-08f554b14619"/>
    <ds:schemaRef ds:uri="69c08892-80f5-4cab-8010-764479e2b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ED2DA-F3B4-468A-A066-61821A76CEE5}">
  <ds:schemaRefs>
    <ds:schemaRef ds:uri="http://schemas.microsoft.com/office/2006/metadata/properties"/>
    <ds:schemaRef ds:uri="http://schemas.microsoft.com/office/infopath/2007/PartnerControls"/>
    <ds:schemaRef ds:uri="69c08892-80f5-4cab-8010-764479e2b2c7"/>
    <ds:schemaRef ds:uri="80545dfd-c07f-4fda-8915-08f554b14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KENNETT-FLASH-Hadley-Fund-Juneteenth-Grant</dc:title>
  <dc:creator>Karen A. Simmons</dc:creator>
  <cp:lastModifiedBy>Karen A. Simmons</cp:lastModifiedBy>
  <cp:revision>11</cp:revision>
  <dcterms:created xsi:type="dcterms:W3CDTF">2026-04-24T19:29:00Z</dcterms:created>
  <dcterms:modified xsi:type="dcterms:W3CDTF">2026-04-24T19:35:00Z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Pages</vt:lpwstr>
  </property>
  <property fmtid="{D5CDD505-2E9C-101B-9397-08002B2CF9AE}" pid="4" name="LastSaved">
    <vt:filetime>2026-04-24T00:00:00Z</vt:filetime>
  </property>
  <property fmtid="{D5CDD505-2E9C-101B-9397-08002B2CF9AE}" pid="5" name="Producer">
    <vt:lpwstr>macOS Version 26.3.1 (Build 25D2128) Quartz PDFContext</vt:lpwstr>
  </property>
  <property fmtid="{D5CDD505-2E9C-101B-9397-08002B2CF9AE}" pid="6" name="ContentTypeId">
    <vt:lpwstr>0x010100EBFFD03609FE41499E5190601F569BAE</vt:lpwstr>
  </property>
  <property fmtid="{D5CDD505-2E9C-101B-9397-08002B2CF9AE}" pid="7" name="MediaServiceImageTags">
    <vt:lpwstr/>
  </property>
</Properties>
</file>