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89A49" w14:textId="75578DC6" w:rsidR="00F24254" w:rsidRDefault="00DC3B2A" w:rsidP="00F24254">
      <w:pPr>
        <w:jc w:val="center"/>
        <w:rPr>
          <w:rFonts w:ascii="Calibri" w:hAnsi="Calibri" w:cs="Calibri"/>
          <w:b/>
          <w:bCs/>
          <w:color w:val="006666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537CD19D" wp14:editId="0887CA51">
            <wp:simplePos x="0" y="0"/>
            <wp:positionH relativeFrom="column">
              <wp:posOffset>-76199</wp:posOffset>
            </wp:positionH>
            <wp:positionV relativeFrom="paragraph">
              <wp:posOffset>-117475</wp:posOffset>
            </wp:positionV>
            <wp:extent cx="1409700" cy="745627"/>
            <wp:effectExtent l="0" t="0" r="0" b="0"/>
            <wp:wrapNone/>
            <wp:docPr id="35" name="Picture 15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15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496" cy="748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C6A6C0" w14:textId="374C5DAD" w:rsidR="00E413DA" w:rsidRDefault="00E413DA" w:rsidP="00F24254">
      <w:pPr>
        <w:jc w:val="center"/>
        <w:rPr>
          <w:rFonts w:ascii="Calibri" w:hAnsi="Calibri" w:cs="Calibri"/>
          <w:b/>
          <w:bCs/>
          <w:color w:val="006666"/>
          <w:sz w:val="32"/>
          <w:szCs w:val="32"/>
        </w:rPr>
      </w:pPr>
      <w:r>
        <w:rPr>
          <w:rFonts w:ascii="Calibri" w:hAnsi="Calibri" w:cs="Calibri"/>
          <w:b/>
          <w:bCs/>
          <w:color w:val="006666"/>
          <w:sz w:val="32"/>
          <w:szCs w:val="32"/>
        </w:rPr>
        <w:t>CAPACITY BUILDING</w:t>
      </w:r>
    </w:p>
    <w:p w14:paraId="513FA96E" w14:textId="07B27CBC" w:rsidR="00F24254" w:rsidRPr="00654DAA" w:rsidRDefault="00F24254" w:rsidP="00F24254">
      <w:pPr>
        <w:jc w:val="center"/>
        <w:rPr>
          <w:rFonts w:ascii="Calibri" w:hAnsi="Calibri" w:cs="Calibri"/>
          <w:b/>
          <w:bCs/>
          <w:color w:val="77206D" w:themeColor="accent5" w:themeShade="BF"/>
          <w:sz w:val="22"/>
          <w:szCs w:val="22"/>
        </w:rPr>
      </w:pPr>
      <w:r w:rsidRPr="00C55FAF">
        <w:rPr>
          <w:rFonts w:ascii="Calibri" w:hAnsi="Calibri" w:cs="Calibri"/>
          <w:b/>
          <w:bCs/>
          <w:color w:val="006666"/>
          <w:sz w:val="32"/>
          <w:szCs w:val="32"/>
        </w:rPr>
        <w:t>GRANT</w:t>
      </w:r>
      <w:r w:rsidR="00114A3A" w:rsidRPr="00C55FAF">
        <w:rPr>
          <w:rFonts w:ascii="Calibri" w:hAnsi="Calibri" w:cs="Calibri"/>
          <w:b/>
          <w:bCs/>
          <w:color w:val="006666"/>
          <w:sz w:val="32"/>
          <w:szCs w:val="32"/>
        </w:rPr>
        <w:t xml:space="preserve"> PROPOSAL</w:t>
      </w:r>
      <w:r w:rsidRPr="00C55FAF">
        <w:rPr>
          <w:rFonts w:ascii="Calibri" w:hAnsi="Calibri" w:cs="Calibri"/>
          <w:b/>
          <w:bCs/>
          <w:color w:val="006666"/>
          <w:sz w:val="32"/>
          <w:szCs w:val="32"/>
        </w:rPr>
        <w:t xml:space="preserve"> GUIDELINES</w:t>
      </w:r>
      <w:r w:rsidR="00654DAA">
        <w:rPr>
          <w:rFonts w:ascii="Calibri" w:hAnsi="Calibri" w:cs="Calibri"/>
          <w:b/>
          <w:bCs/>
          <w:color w:val="006666"/>
          <w:sz w:val="32"/>
          <w:szCs w:val="32"/>
        </w:rPr>
        <w:t xml:space="preserve"> </w:t>
      </w:r>
    </w:p>
    <w:p w14:paraId="26A40736" w14:textId="53921926" w:rsidR="002A6033" w:rsidRPr="00C55FAF" w:rsidRDefault="002A6033" w:rsidP="00B812E2">
      <w:pPr>
        <w:ind w:left="360"/>
        <w:rPr>
          <w:b/>
          <w:noProof/>
          <w:sz w:val="24"/>
        </w:rPr>
      </w:pPr>
    </w:p>
    <w:p w14:paraId="3599F001" w14:textId="0A78F1B3" w:rsidR="00016B59" w:rsidRDefault="00A44701" w:rsidP="00996AC6">
      <w:pPr>
        <w:pStyle w:val="BodyText2"/>
        <w:rPr>
          <w:rFonts w:ascii="Calibri" w:hAnsi="Calibri"/>
          <w:color w:val="000066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FC4C662" wp14:editId="16133940">
                <wp:simplePos x="0" y="0"/>
                <wp:positionH relativeFrom="column">
                  <wp:posOffset>133350</wp:posOffset>
                </wp:positionH>
                <wp:positionV relativeFrom="paragraph">
                  <wp:posOffset>25400</wp:posOffset>
                </wp:positionV>
                <wp:extent cx="6591300" cy="1097280"/>
                <wp:effectExtent l="0" t="0" r="0" b="7620"/>
                <wp:wrapNone/>
                <wp:docPr id="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91300" cy="1097280"/>
                        </a:xfrm>
                        <a:prstGeom prst="rect">
                          <a:avLst/>
                        </a:prstGeom>
                        <a:solidFill>
                          <a:srgbClr val="006666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4C6B820" w14:textId="77777777" w:rsidR="00FF45DD" w:rsidRDefault="00996AC6" w:rsidP="00FF45DD">
                            <w:pPr>
                              <w:pStyle w:val="BodyText2"/>
                              <w:spacing w:line="240" w:lineRule="auto"/>
                              <w:jc w:val="center"/>
                              <w:rPr>
                                <w:rFonts w:ascii="Calibri" w:hAnsi="Calibri"/>
                                <w:noProof/>
                                <w:color w:val="FFFFFF" w:themeColor="background1"/>
                                <w:spacing w:val="30"/>
                                <w:sz w:val="28"/>
                                <w:szCs w:val="28"/>
                              </w:rPr>
                            </w:pPr>
                            <w:r w:rsidRPr="00016B59">
                              <w:rPr>
                                <w:rFonts w:ascii="Calibri" w:hAnsi="Calibri"/>
                                <w:noProof/>
                                <w:color w:val="FFFFFF" w:themeColor="background1"/>
                                <w:spacing w:val="30"/>
                                <w:sz w:val="28"/>
                                <w:szCs w:val="28"/>
                              </w:rPr>
                              <w:t>Capacity Building</w:t>
                            </w:r>
                            <w:r w:rsidR="00421809">
                              <w:rPr>
                                <w:rFonts w:ascii="Calibri" w:hAnsi="Calibri"/>
                                <w:noProof/>
                                <w:color w:val="FFFFFF" w:themeColor="background1"/>
                                <w:spacing w:val="30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3F702AA9" w14:textId="049EA258" w:rsidR="00E10E80" w:rsidRDefault="00421809" w:rsidP="00FF45DD">
                            <w:pPr>
                              <w:pStyle w:val="BodyText2"/>
                              <w:spacing w:line="240" w:lineRule="auto"/>
                              <w:jc w:val="center"/>
                              <w:rPr>
                                <w:rFonts w:ascii="Calibri" w:hAnsi="Calibri"/>
                                <w:b w:val="0"/>
                                <w:noProof/>
                                <w:color w:val="FFFFFF" w:themeColor="background1"/>
                                <w:spacing w:val="30"/>
                                <w:sz w:val="22"/>
                                <w:szCs w:val="28"/>
                              </w:rPr>
                            </w:pPr>
                            <w:r w:rsidRPr="00FF45DD">
                              <w:rPr>
                                <w:rFonts w:ascii="Calibri" w:hAnsi="Calibri"/>
                                <w:noProof/>
                                <w:color w:val="FFC000"/>
                                <w:spacing w:val="30"/>
                                <w:sz w:val="28"/>
                                <w:szCs w:val="28"/>
                                <w14:textOutline w14:w="3175" w14:cap="rnd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Coping with Cutbacks</w:t>
                            </w:r>
                            <w:r w:rsidR="00114A3A">
                              <w:rPr>
                                <w:rFonts w:ascii="Calibri" w:hAnsi="Calibri"/>
                                <w:noProof/>
                                <w:color w:val="FFFFFF" w:themeColor="background1"/>
                                <w:spacing w:val="30"/>
                                <w:sz w:val="28"/>
                                <w:szCs w:val="28"/>
                              </w:rPr>
                              <w:br/>
                            </w:r>
                            <w:r w:rsidR="00016B59">
                              <w:rPr>
                                <w:rFonts w:ascii="Calibri" w:hAnsi="Calibri"/>
                                <w:b w:val="0"/>
                                <w:noProof/>
                                <w:color w:val="FFFFFF" w:themeColor="background1"/>
                                <w:spacing w:val="30"/>
                                <w:sz w:val="22"/>
                                <w:szCs w:val="28"/>
                              </w:rPr>
                              <w:t>No deadline</w:t>
                            </w:r>
                            <w:r w:rsidR="00E10E80">
                              <w:rPr>
                                <w:rFonts w:ascii="Calibri" w:hAnsi="Calibri"/>
                                <w:b w:val="0"/>
                                <w:noProof/>
                                <w:color w:val="FFFFFF" w:themeColor="background1"/>
                                <w:spacing w:val="30"/>
                                <w:sz w:val="22"/>
                                <w:szCs w:val="28"/>
                              </w:rPr>
                              <w:t xml:space="preserve">. </w:t>
                            </w:r>
                            <w:r w:rsidR="00E10E80">
                              <w:rPr>
                                <w:rFonts w:ascii="Calibri" w:hAnsi="Calibri"/>
                                <w:b w:val="0"/>
                                <w:noProof/>
                                <w:color w:val="FFFFFF" w:themeColor="background1"/>
                                <w:spacing w:val="30"/>
                                <w:sz w:val="22"/>
                                <w:szCs w:val="28"/>
                              </w:rPr>
                              <w:br/>
                              <w:t>Proposals accepted anytime.</w:t>
                            </w:r>
                          </w:p>
                          <w:p w14:paraId="43739287" w14:textId="29CDCEF6" w:rsidR="00996AC6" w:rsidRDefault="00E10E80" w:rsidP="00FF45DD">
                            <w:pPr>
                              <w:pStyle w:val="BodyText2"/>
                              <w:spacing w:line="240" w:lineRule="auto"/>
                              <w:jc w:val="center"/>
                              <w:rPr>
                                <w:rFonts w:ascii="Calibri" w:hAnsi="Calibri"/>
                                <w:b w:val="0"/>
                                <w:noProof/>
                                <w:color w:val="FFFFFF" w:themeColor="background1"/>
                                <w:spacing w:val="3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/>
                                <w:b w:val="0"/>
                                <w:noProof/>
                                <w:color w:val="FFFFFF" w:themeColor="background1"/>
                                <w:spacing w:val="30"/>
                                <w:sz w:val="22"/>
                                <w:szCs w:val="28"/>
                              </w:rPr>
                              <w:t>R</w:t>
                            </w:r>
                            <w:r w:rsidR="00016B59">
                              <w:rPr>
                                <w:rFonts w:ascii="Calibri" w:hAnsi="Calibri"/>
                                <w:b w:val="0"/>
                                <w:noProof/>
                                <w:color w:val="FFFFFF" w:themeColor="background1"/>
                                <w:spacing w:val="30"/>
                                <w:sz w:val="22"/>
                                <w:szCs w:val="28"/>
                              </w:rPr>
                              <w:t xml:space="preserve">eviewed </w:t>
                            </w:r>
                            <w:r w:rsidR="00F7650D">
                              <w:rPr>
                                <w:rFonts w:ascii="Calibri" w:hAnsi="Calibri"/>
                                <w:b w:val="0"/>
                                <w:noProof/>
                                <w:color w:val="FFFFFF" w:themeColor="background1"/>
                                <w:spacing w:val="30"/>
                                <w:sz w:val="22"/>
                                <w:szCs w:val="28"/>
                              </w:rPr>
                              <w:t xml:space="preserve">every other </w:t>
                            </w:r>
                            <w:r w:rsidR="00016B59" w:rsidRPr="00016B59">
                              <w:rPr>
                                <w:rFonts w:ascii="Calibri" w:hAnsi="Calibri"/>
                                <w:b w:val="0"/>
                                <w:noProof/>
                                <w:color w:val="FFFFFF" w:themeColor="background1"/>
                                <w:spacing w:val="30"/>
                                <w:sz w:val="22"/>
                                <w:szCs w:val="28"/>
                              </w:rPr>
                              <w:t>month</w:t>
                            </w:r>
                            <w:r w:rsidR="00804FAA">
                              <w:rPr>
                                <w:rFonts w:ascii="Calibri" w:hAnsi="Calibri"/>
                                <w:b w:val="0"/>
                                <w:noProof/>
                                <w:color w:val="FFFFFF" w:themeColor="background1"/>
                                <w:spacing w:val="30"/>
                                <w:sz w:val="22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0800000"/>
                          </a:lightRig>
                        </a:scene3d>
                        <a:sp3d>
                          <a:bevelT w="27940" h="12700"/>
                          <a:contourClr>
                            <a:srgbClr val="DDDDDD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C4C662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10.5pt;margin-top:2pt;width:519pt;height:86.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" fillcolor="#066" stroked="f">
                <v:textbox>
                  <w:txbxContent>
                    <w:p w14:paraId="54C6B820" w14:textId="77777777" w:rsidR="00FF45DD" w:rsidRDefault="00996AC6" w:rsidP="00FF45DD">
                      <w:pPr>
                        <w:pStyle w:val="BodyText2"/>
                        <w:spacing w:line="240" w:lineRule="auto"/>
                        <w:jc w:val="center"/>
                        <w:rPr>
                          <w:rFonts w:ascii="Calibri" w:hAnsi="Calibri"/>
                          <w:noProof/>
                          <w:color w:val="FFFFFF" w:themeColor="background1"/>
                          <w:spacing w:val="30"/>
                          <w:sz w:val="28"/>
                          <w:szCs w:val="28"/>
                        </w:rPr>
                      </w:pPr>
                      <w:r w:rsidRPr="00016B59">
                        <w:rPr>
                          <w:rFonts w:ascii="Calibri" w:hAnsi="Calibri"/>
                          <w:noProof/>
                          <w:color w:val="FFFFFF" w:themeColor="background1"/>
                          <w:spacing w:val="30"/>
                          <w:sz w:val="28"/>
                          <w:szCs w:val="28"/>
                        </w:rPr>
                        <w:t>Capacity Building</w:t>
                      </w:r>
                      <w:r w:rsidR="00421809">
                        <w:rPr>
                          <w:rFonts w:ascii="Calibri" w:hAnsi="Calibri"/>
                          <w:noProof/>
                          <w:color w:val="FFFFFF" w:themeColor="background1"/>
                          <w:spacing w:val="30"/>
                          <w:sz w:val="28"/>
                          <w:szCs w:val="28"/>
                        </w:rPr>
                        <w:t>:</w:t>
                      </w:r>
                    </w:p>
                    <w:p w14:paraId="3F702AA9" w14:textId="049EA258" w:rsidR="00E10E80" w:rsidRDefault="00421809" w:rsidP="00FF45DD">
                      <w:pPr>
                        <w:pStyle w:val="BodyText2"/>
                        <w:spacing w:line="240" w:lineRule="auto"/>
                        <w:jc w:val="center"/>
                        <w:rPr>
                          <w:rFonts w:ascii="Calibri" w:hAnsi="Calibri"/>
                          <w:b w:val="0"/>
                          <w:noProof/>
                          <w:color w:val="FFFFFF" w:themeColor="background1"/>
                          <w:spacing w:val="30"/>
                          <w:sz w:val="22"/>
                          <w:szCs w:val="28"/>
                        </w:rPr>
                      </w:pPr>
                      <w:r w:rsidRPr="00FF45DD">
                        <w:rPr>
                          <w:rFonts w:ascii="Calibri" w:hAnsi="Calibri"/>
                          <w:noProof/>
                          <w:color w:val="FFC000"/>
                          <w:spacing w:val="30"/>
                          <w:sz w:val="28"/>
                          <w:szCs w:val="28"/>
                          <w14:textOutline w14:w="3175" w14:cap="rnd" w14:cmpd="sng" w14:algn="ctr">
                            <w14:solidFill>
                              <w14:srgbClr w14:val="C00000"/>
                            </w14:solidFill>
                            <w14:prstDash w14:val="solid"/>
                            <w14:bevel/>
                          </w14:textOutline>
                        </w:rPr>
                        <w:t>Coping with Cutbacks</w:t>
                      </w:r>
                      <w:r w:rsidR="00114A3A">
                        <w:rPr>
                          <w:rFonts w:ascii="Calibri" w:hAnsi="Calibri"/>
                          <w:noProof/>
                          <w:color w:val="FFFFFF" w:themeColor="background1"/>
                          <w:spacing w:val="30"/>
                          <w:sz w:val="28"/>
                          <w:szCs w:val="28"/>
                        </w:rPr>
                        <w:br/>
                      </w:r>
                      <w:r w:rsidR="00016B59">
                        <w:rPr>
                          <w:rFonts w:ascii="Calibri" w:hAnsi="Calibri"/>
                          <w:b w:val="0"/>
                          <w:noProof/>
                          <w:color w:val="FFFFFF" w:themeColor="background1"/>
                          <w:spacing w:val="30"/>
                          <w:sz w:val="22"/>
                          <w:szCs w:val="28"/>
                        </w:rPr>
                        <w:t>No deadline</w:t>
                      </w:r>
                      <w:r w:rsidR="00E10E80">
                        <w:rPr>
                          <w:rFonts w:ascii="Calibri" w:hAnsi="Calibri"/>
                          <w:b w:val="0"/>
                          <w:noProof/>
                          <w:color w:val="FFFFFF" w:themeColor="background1"/>
                          <w:spacing w:val="30"/>
                          <w:sz w:val="22"/>
                          <w:szCs w:val="28"/>
                        </w:rPr>
                        <w:t xml:space="preserve">. </w:t>
                      </w:r>
                      <w:r w:rsidR="00E10E80">
                        <w:rPr>
                          <w:rFonts w:ascii="Calibri" w:hAnsi="Calibri"/>
                          <w:b w:val="0"/>
                          <w:noProof/>
                          <w:color w:val="FFFFFF" w:themeColor="background1"/>
                          <w:spacing w:val="30"/>
                          <w:sz w:val="22"/>
                          <w:szCs w:val="28"/>
                        </w:rPr>
                        <w:br/>
                        <w:t>Proposals accepted anytime.</w:t>
                      </w:r>
                    </w:p>
                    <w:p w14:paraId="43739287" w14:textId="29CDCEF6" w:rsidR="00996AC6" w:rsidRDefault="00E10E80" w:rsidP="00FF45DD">
                      <w:pPr>
                        <w:pStyle w:val="BodyText2"/>
                        <w:spacing w:line="240" w:lineRule="auto"/>
                        <w:jc w:val="center"/>
                        <w:rPr>
                          <w:rFonts w:ascii="Calibri" w:hAnsi="Calibri"/>
                          <w:b w:val="0"/>
                          <w:noProof/>
                          <w:color w:val="FFFFFF" w:themeColor="background1"/>
                          <w:spacing w:val="30"/>
                          <w:sz w:val="22"/>
                          <w:szCs w:val="28"/>
                        </w:rPr>
                      </w:pPr>
                      <w:r>
                        <w:rPr>
                          <w:rFonts w:ascii="Calibri" w:hAnsi="Calibri"/>
                          <w:b w:val="0"/>
                          <w:noProof/>
                          <w:color w:val="FFFFFF" w:themeColor="background1"/>
                          <w:spacing w:val="30"/>
                          <w:sz w:val="22"/>
                          <w:szCs w:val="28"/>
                        </w:rPr>
                        <w:t>R</w:t>
                      </w:r>
                      <w:r w:rsidR="00016B59">
                        <w:rPr>
                          <w:rFonts w:ascii="Calibri" w:hAnsi="Calibri"/>
                          <w:b w:val="0"/>
                          <w:noProof/>
                          <w:color w:val="FFFFFF" w:themeColor="background1"/>
                          <w:spacing w:val="30"/>
                          <w:sz w:val="22"/>
                          <w:szCs w:val="28"/>
                        </w:rPr>
                        <w:t xml:space="preserve">eviewed </w:t>
                      </w:r>
                      <w:r w:rsidR="00F7650D">
                        <w:rPr>
                          <w:rFonts w:ascii="Calibri" w:hAnsi="Calibri"/>
                          <w:b w:val="0"/>
                          <w:noProof/>
                          <w:color w:val="FFFFFF" w:themeColor="background1"/>
                          <w:spacing w:val="30"/>
                          <w:sz w:val="22"/>
                          <w:szCs w:val="28"/>
                        </w:rPr>
                        <w:t xml:space="preserve">every other </w:t>
                      </w:r>
                      <w:r w:rsidR="00016B59" w:rsidRPr="00016B59">
                        <w:rPr>
                          <w:rFonts w:ascii="Calibri" w:hAnsi="Calibri"/>
                          <w:b w:val="0"/>
                          <w:noProof/>
                          <w:color w:val="FFFFFF" w:themeColor="background1"/>
                          <w:spacing w:val="30"/>
                          <w:sz w:val="22"/>
                          <w:szCs w:val="28"/>
                        </w:rPr>
                        <w:t>month</w:t>
                      </w:r>
                      <w:r w:rsidR="00804FAA">
                        <w:rPr>
                          <w:rFonts w:ascii="Calibri" w:hAnsi="Calibri"/>
                          <w:b w:val="0"/>
                          <w:noProof/>
                          <w:color w:val="FFFFFF" w:themeColor="background1"/>
                          <w:spacing w:val="30"/>
                          <w:sz w:val="22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9C10238" w14:textId="2CDEC756" w:rsidR="00016B59" w:rsidRDefault="00016B59" w:rsidP="00996AC6">
      <w:pPr>
        <w:pStyle w:val="BodyText2"/>
        <w:rPr>
          <w:rFonts w:ascii="Calibri" w:hAnsi="Calibri"/>
          <w:color w:val="000066"/>
          <w:szCs w:val="24"/>
        </w:rPr>
      </w:pPr>
    </w:p>
    <w:p w14:paraId="6603AB86" w14:textId="08B20F0E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35D82400" w14:textId="2CD34F74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3FE9D231" w14:textId="0553415F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08317281" w14:textId="77777777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6C026406" w14:textId="59480A73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32C43DFB" w14:textId="3BE105D8" w:rsidR="00996AC6" w:rsidRDefault="00CB54DB" w:rsidP="00996AC6">
      <w:pPr>
        <w:pStyle w:val="BodyText2"/>
        <w:rPr>
          <w:rFonts w:ascii="Calibri" w:hAnsi="Calibri"/>
          <w:color w:val="000066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6C103BB" wp14:editId="2D766E6D">
                <wp:simplePos x="0" y="0"/>
                <wp:positionH relativeFrom="column">
                  <wp:posOffset>163609</wp:posOffset>
                </wp:positionH>
                <wp:positionV relativeFrom="paragraph">
                  <wp:posOffset>59690</wp:posOffset>
                </wp:positionV>
                <wp:extent cx="3200400" cy="4643120"/>
                <wp:effectExtent l="0" t="0" r="1905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4643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507D6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6C998" w14:textId="26178572" w:rsidR="00996AC6" w:rsidRPr="00346B06" w:rsidRDefault="00996AC6" w:rsidP="00AD3BF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ind w:left="144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Grants </w:t>
                            </w:r>
                            <w:r w:rsidRPr="00346B06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focus on Chester County</w:t>
                            </w:r>
                            <w:r w:rsidRPr="00346B06">
                              <w:rPr>
                                <w:rFonts w:ascii="Calibri" w:hAnsi="Calibri" w:cs="Calibri"/>
                                <w:color w:val="00006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26995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causes &amp;</w:t>
                            </w:r>
                            <w:r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issues</w:t>
                            </w:r>
                            <w:r w:rsidR="00C628D1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;</w:t>
                            </w:r>
                            <w:r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D5785">
                              <w:rPr>
                                <w:rFonts w:ascii="Calibri" w:hAnsi="Calibri" w:cs="Calibri"/>
                                <w:color w:val="000066"/>
                                <w:sz w:val="22"/>
                                <w:szCs w:val="22"/>
                              </w:rPr>
                              <w:t>but</w:t>
                            </w:r>
                            <w:r w:rsidRPr="008D5785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are not limited to Chester County.</w:t>
                            </w:r>
                          </w:p>
                          <w:p w14:paraId="77BC17FF" w14:textId="657B00F2" w:rsidR="00A244C0" w:rsidRDefault="00996AC6" w:rsidP="00AD3BF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ind w:left="144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Charitable nonprofits workin</w:t>
                            </w:r>
                            <w:r w:rsidRPr="00C628D1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g in</w:t>
                            </w:r>
                            <w:r w:rsidRPr="00C628D1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6B06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all fields of interest</w:t>
                            </w:r>
                            <w:r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are </w:t>
                            </w:r>
                            <w:r w:rsidR="00C628D1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considered</w:t>
                            </w:r>
                            <w:r w:rsidR="00240CF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8F4AD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such as:</w:t>
                            </w:r>
                          </w:p>
                          <w:p w14:paraId="28EDC552" w14:textId="5448184D" w:rsidR="00A244C0" w:rsidRDefault="005C0512" w:rsidP="00AD3BF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200" w:line="276" w:lineRule="auto"/>
                              <w:ind w:left="288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</w:t>
                            </w:r>
                            <w:r w:rsidR="00726995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rts,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</w:t>
                            </w:r>
                            <w:r w:rsidR="00726995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ulture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,</w:t>
                            </w:r>
                            <w:r w:rsidR="00996AC6"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H</w:t>
                            </w:r>
                            <w:r w:rsidR="00A44701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eritage</w:t>
                            </w:r>
                          </w:p>
                          <w:p w14:paraId="1A2300AB" w14:textId="65877EE8" w:rsidR="00A244C0" w:rsidRDefault="005C0512" w:rsidP="00AD3BF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200" w:line="276" w:lineRule="auto"/>
                              <w:ind w:left="288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</w:t>
                            </w:r>
                            <w:r w:rsidR="00996AC6"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ducation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,</w:t>
                            </w:r>
                            <w:r w:rsidR="00A244C0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L</w:t>
                            </w:r>
                            <w:r w:rsidR="00A244C0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ibraries</w:t>
                            </w:r>
                          </w:p>
                          <w:p w14:paraId="15C8AD2D" w14:textId="589C08A5" w:rsidR="00A244C0" w:rsidRDefault="005C0512" w:rsidP="00AD3BF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200" w:line="276" w:lineRule="auto"/>
                              <w:ind w:left="288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</w:t>
                            </w:r>
                            <w:r w:rsidR="00996AC6"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n</w:t>
                            </w:r>
                            <w:r w:rsidR="00726995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vironment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,</w:t>
                            </w:r>
                            <w:r w:rsidR="00A244C0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</w:t>
                            </w:r>
                            <w:r w:rsidR="00A244C0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nimals</w:t>
                            </w:r>
                          </w:p>
                          <w:p w14:paraId="2BA6F72B" w14:textId="191BB5B2" w:rsidR="00A244C0" w:rsidRDefault="005C0512" w:rsidP="00AD3BF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200" w:line="276" w:lineRule="auto"/>
                              <w:ind w:left="288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H</w:t>
                            </w:r>
                            <w:r w:rsidR="00A44701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ealth</w:t>
                            </w:r>
                          </w:p>
                          <w:p w14:paraId="186910B3" w14:textId="3C7597FA" w:rsidR="00A244C0" w:rsidRDefault="005C0512" w:rsidP="00AD3BF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200" w:line="276" w:lineRule="auto"/>
                              <w:ind w:left="288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H</w:t>
                            </w:r>
                            <w:r w:rsidR="00A44701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uman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</w:t>
                            </w:r>
                            <w:r w:rsidR="00A44701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ervices</w:t>
                            </w:r>
                          </w:p>
                          <w:p w14:paraId="71C0AE26" w14:textId="21DFA622" w:rsidR="00996AC6" w:rsidRPr="00346B06" w:rsidRDefault="005C0512" w:rsidP="00AD3BF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200" w:line="276" w:lineRule="auto"/>
                              <w:ind w:left="288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</w:t>
                            </w:r>
                            <w:r w:rsidR="00A44701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ocial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J</w:t>
                            </w:r>
                            <w:r w:rsidR="00A44701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ustice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,</w:t>
                            </w:r>
                            <w:r w:rsidR="00A244C0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</w:t>
                            </w:r>
                            <w:r w:rsidR="00A244C0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ivic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</w:t>
                            </w:r>
                            <w:r w:rsidR="00A244C0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ngagement</w:t>
                            </w:r>
                          </w:p>
                          <w:p w14:paraId="07E5D128" w14:textId="7874A5A2" w:rsidR="00996AC6" w:rsidRDefault="00471427" w:rsidP="00AD3BF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ind w:left="144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Capacity building</w:t>
                            </w:r>
                            <w:r w:rsidR="00996AC6"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grants </w:t>
                            </w:r>
                            <w:r w:rsidR="0024664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proposals should be</w:t>
                            </w:r>
                            <w:r w:rsidR="0052307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br/>
                            </w:r>
                            <w:r w:rsidR="0024664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</w:t>
                            </w:r>
                            <w:r w:rsidR="0052307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lear, succinct, compelling descriptions are appreciated: </w:t>
                            </w:r>
                            <w:r w:rsidR="00726995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mission, </w:t>
                            </w:r>
                            <w:r w:rsidR="0052307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aims, results &amp; impact</w:t>
                            </w:r>
                            <w:r w:rsidR="00996AC6"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562DC074" w14:textId="77777777" w:rsidR="00794D01" w:rsidRPr="00794D01" w:rsidRDefault="00414B30" w:rsidP="00794D0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ind w:left="144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02134A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Nonprofits with</w:t>
                            </w:r>
                            <w:r w:rsidRPr="0002134A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134A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02134A" w:rsidRPr="0002134A">
                              <w:rPr>
                                <w:rFonts w:ascii="Calibri" w:hAnsi="Calibri" w:cs="Calibri"/>
                                <w:b/>
                                <w:color w:val="002060"/>
                                <w:sz w:val="22"/>
                                <w:szCs w:val="22"/>
                              </w:rPr>
                              <w:t>high</w:t>
                            </w:r>
                            <w:r w:rsidR="00935596">
                              <w:rPr>
                                <w:rFonts w:ascii="Calibri" w:hAnsi="Calibri" w:cs="Calibri"/>
                                <w:b/>
                                <w:color w:val="002060"/>
                                <w:sz w:val="22"/>
                                <w:szCs w:val="22"/>
                              </w:rPr>
                              <w:t>er</w:t>
                            </w:r>
                            <w:r w:rsidR="0002134A" w:rsidRPr="0002134A">
                              <w:rPr>
                                <w:rFonts w:ascii="Calibri" w:hAnsi="Calibri" w:cs="Calibri"/>
                                <w:b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2134A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 xml:space="preserve">GuideStar ratings </w:t>
                            </w:r>
                            <w:r w:rsidR="00935596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br/>
                            </w:r>
                            <w:r w:rsidR="0093559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receive</w:t>
                            </w:r>
                            <w:r w:rsidR="0002134A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 xml:space="preserve"> strong</w:t>
                            </w:r>
                            <w:r w:rsidR="0093559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er</w:t>
                            </w:r>
                            <w:r w:rsidR="0002134A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 xml:space="preserve"> consideration.  </w:t>
                            </w:r>
                            <w:r w:rsidR="0002134A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br/>
                              <w:t xml:space="preserve">Update yours </w:t>
                            </w:r>
                            <w:r w:rsidR="0093559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 xml:space="preserve">for free </w:t>
                            </w:r>
                            <w:r w:rsidR="0002134A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 xml:space="preserve">at </w:t>
                            </w:r>
                            <w:hyperlink r:id="rId12" w:history="1">
                              <w:r w:rsidR="0002134A" w:rsidRPr="0002134A">
                                <w:rPr>
                                  <w:rFonts w:ascii="Calibri" w:eastAsia="+mn-ea" w:hAnsi="Calibri" w:cs="+mn-cs"/>
                                  <w:b/>
                                  <w:bCs/>
                                  <w:color w:val="2E75B6"/>
                                  <w:kern w:val="24"/>
                                  <w:sz w:val="22"/>
                                  <w:szCs w:val="22"/>
                                  <w:u w:val="single"/>
                                </w:rPr>
                                <w:t>https://www.guidestar.org/</w:t>
                              </w:r>
                            </w:hyperlink>
                          </w:p>
                          <w:p w14:paraId="58411B63" w14:textId="40AD300A" w:rsidR="00794D01" w:rsidRPr="00794D01" w:rsidRDefault="00794D01" w:rsidP="00794D0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ind w:left="144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Please note: </w:t>
                            </w:r>
                            <w:r w:rsidR="001D5325" w:rsidRPr="00794D01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Capacity </w:t>
                            </w:r>
                            <w:r w:rsidRPr="00794D01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Building grants are intended to build organizational infrastructure, leadership, systems, and capabilities rather than support ongoing operating expenses.</w:t>
                            </w:r>
                          </w:p>
                          <w:p w14:paraId="1695ADFF" w14:textId="343D14DB" w:rsidR="00996AC6" w:rsidRPr="00346B06" w:rsidRDefault="00996AC6" w:rsidP="00794D01">
                            <w:pPr>
                              <w:pStyle w:val="ListParagraph"/>
                              <w:spacing w:after="200" w:line="276" w:lineRule="auto"/>
                              <w:ind w:left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5B339993" w14:textId="4B53D0CD" w:rsidR="00996AC6" w:rsidRPr="00346B06" w:rsidRDefault="00996AC6" w:rsidP="0024664A">
                            <w:pPr>
                              <w:pStyle w:val="ListParagraph"/>
                              <w:spacing w:after="200" w:line="276" w:lineRule="auto"/>
                              <w:ind w:left="144"/>
                              <w:contextualSpacing/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103BB" id="Text Box 2" o:spid="_x0000_s1027" type="#_x0000_t202" style="position:absolute;margin-left:12.9pt;margin-top:4.7pt;width:252pt;height:36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" strokecolor="#507d64">
                <v:textbox>
                  <w:txbxContent>
                    <w:p w14:paraId="5696C998" w14:textId="26178572" w:rsidR="00996AC6" w:rsidRPr="00346B06" w:rsidRDefault="00996AC6" w:rsidP="00AD3BF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 w:line="276" w:lineRule="auto"/>
                        <w:ind w:left="144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Grants </w:t>
                      </w:r>
                      <w:r w:rsidRPr="00346B06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focus on Chester County</w:t>
                      </w:r>
                      <w:r w:rsidRPr="00346B06">
                        <w:rPr>
                          <w:rFonts w:ascii="Calibri" w:hAnsi="Calibri" w:cs="Calibri"/>
                          <w:color w:val="000066"/>
                          <w:sz w:val="22"/>
                          <w:szCs w:val="22"/>
                        </w:rPr>
                        <w:t xml:space="preserve"> </w:t>
                      </w:r>
                      <w:r w:rsidR="00726995">
                        <w:rPr>
                          <w:rFonts w:ascii="Calibri" w:hAnsi="Calibri" w:cs="Calibri"/>
                          <w:sz w:val="22"/>
                          <w:szCs w:val="22"/>
                        </w:rPr>
                        <w:t>causes &amp;</w:t>
                      </w:r>
                      <w:r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issues</w:t>
                      </w:r>
                      <w:r w:rsidR="00C628D1">
                        <w:rPr>
                          <w:rFonts w:ascii="Calibri" w:hAnsi="Calibri" w:cs="Calibri"/>
                          <w:sz w:val="22"/>
                          <w:szCs w:val="22"/>
                        </w:rPr>
                        <w:t>;</w:t>
                      </w:r>
                      <w:r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 w:rsidRPr="008D5785">
                        <w:rPr>
                          <w:rFonts w:ascii="Calibri" w:hAnsi="Calibri" w:cs="Calibri"/>
                          <w:color w:val="000066"/>
                          <w:sz w:val="22"/>
                          <w:szCs w:val="22"/>
                        </w:rPr>
                        <w:t>but</w:t>
                      </w:r>
                      <w:r w:rsidRPr="008D5785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>are not limited to Chester County.</w:t>
                      </w:r>
                    </w:p>
                    <w:p w14:paraId="77BC17FF" w14:textId="657B00F2" w:rsidR="00A244C0" w:rsidRDefault="00996AC6" w:rsidP="00AD3BF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 w:line="276" w:lineRule="auto"/>
                        <w:ind w:left="144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>Charitable nonprofits workin</w:t>
                      </w:r>
                      <w:r w:rsidRPr="00C628D1">
                        <w:rPr>
                          <w:rFonts w:ascii="Calibri" w:hAnsi="Calibri" w:cs="Calibri"/>
                          <w:sz w:val="22"/>
                          <w:szCs w:val="22"/>
                        </w:rPr>
                        <w:t>g in</w:t>
                      </w:r>
                      <w:r w:rsidRPr="00C628D1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346B06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all fields of interest</w:t>
                      </w:r>
                      <w:r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are </w:t>
                      </w:r>
                      <w:r w:rsidR="00C628D1">
                        <w:rPr>
                          <w:rFonts w:ascii="Calibri" w:hAnsi="Calibri" w:cs="Calibri"/>
                          <w:sz w:val="22"/>
                          <w:szCs w:val="22"/>
                        </w:rPr>
                        <w:t>considered</w:t>
                      </w:r>
                      <w:r w:rsidR="00240CF4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, </w:t>
                      </w:r>
                      <w:r w:rsidR="008F4AD4">
                        <w:rPr>
                          <w:rFonts w:ascii="Calibri" w:hAnsi="Calibri" w:cs="Calibri"/>
                          <w:sz w:val="22"/>
                          <w:szCs w:val="22"/>
                        </w:rPr>
                        <w:t>such as:</w:t>
                      </w:r>
                    </w:p>
                    <w:p w14:paraId="28EDC552" w14:textId="5448184D" w:rsidR="00A244C0" w:rsidRDefault="005C0512" w:rsidP="00AD3BF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200" w:line="276" w:lineRule="auto"/>
                        <w:ind w:left="288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A</w:t>
                      </w:r>
                      <w:r w:rsidR="00726995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rts,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C</w:t>
                      </w:r>
                      <w:r w:rsidR="00726995">
                        <w:rPr>
                          <w:rFonts w:ascii="Calibri" w:hAnsi="Calibri" w:cs="Calibri"/>
                          <w:sz w:val="22"/>
                          <w:szCs w:val="22"/>
                        </w:rPr>
                        <w:t>ulture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,</w:t>
                      </w:r>
                      <w:r w:rsidR="00996AC6"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H</w:t>
                      </w:r>
                      <w:r w:rsidR="00A44701">
                        <w:rPr>
                          <w:rFonts w:ascii="Calibri" w:hAnsi="Calibri" w:cs="Calibri"/>
                          <w:sz w:val="22"/>
                          <w:szCs w:val="22"/>
                        </w:rPr>
                        <w:t>eritage</w:t>
                      </w:r>
                    </w:p>
                    <w:p w14:paraId="1A2300AB" w14:textId="65877EE8" w:rsidR="00A244C0" w:rsidRDefault="005C0512" w:rsidP="00AD3BF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200" w:line="276" w:lineRule="auto"/>
                        <w:ind w:left="288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E</w:t>
                      </w:r>
                      <w:r w:rsidR="00996AC6"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>ducation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,</w:t>
                      </w:r>
                      <w:r w:rsidR="00A244C0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L</w:t>
                      </w:r>
                      <w:r w:rsidR="00A244C0">
                        <w:rPr>
                          <w:rFonts w:ascii="Calibri" w:hAnsi="Calibri" w:cs="Calibri"/>
                          <w:sz w:val="22"/>
                          <w:szCs w:val="22"/>
                        </w:rPr>
                        <w:t>ibraries</w:t>
                      </w:r>
                    </w:p>
                    <w:p w14:paraId="15C8AD2D" w14:textId="589C08A5" w:rsidR="00A244C0" w:rsidRDefault="005C0512" w:rsidP="00AD3BF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200" w:line="276" w:lineRule="auto"/>
                        <w:ind w:left="288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E</w:t>
                      </w:r>
                      <w:r w:rsidR="00996AC6"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>n</w:t>
                      </w:r>
                      <w:r w:rsidR="00726995">
                        <w:rPr>
                          <w:rFonts w:ascii="Calibri" w:hAnsi="Calibri" w:cs="Calibri"/>
                          <w:sz w:val="22"/>
                          <w:szCs w:val="22"/>
                        </w:rPr>
                        <w:t>vironment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,</w:t>
                      </w:r>
                      <w:r w:rsidR="00A244C0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A</w:t>
                      </w:r>
                      <w:r w:rsidR="00A244C0">
                        <w:rPr>
                          <w:rFonts w:ascii="Calibri" w:hAnsi="Calibri" w:cs="Calibri"/>
                          <w:sz w:val="22"/>
                          <w:szCs w:val="22"/>
                        </w:rPr>
                        <w:t>nimals</w:t>
                      </w:r>
                    </w:p>
                    <w:p w14:paraId="2BA6F72B" w14:textId="191BB5B2" w:rsidR="00A244C0" w:rsidRDefault="005C0512" w:rsidP="00AD3BF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200" w:line="276" w:lineRule="auto"/>
                        <w:ind w:left="288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H</w:t>
                      </w:r>
                      <w:r w:rsidR="00A44701">
                        <w:rPr>
                          <w:rFonts w:ascii="Calibri" w:hAnsi="Calibri" w:cs="Calibri"/>
                          <w:sz w:val="22"/>
                          <w:szCs w:val="22"/>
                        </w:rPr>
                        <w:t>ealth</w:t>
                      </w:r>
                    </w:p>
                    <w:p w14:paraId="186910B3" w14:textId="3C7597FA" w:rsidR="00A244C0" w:rsidRDefault="005C0512" w:rsidP="00AD3BF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200" w:line="276" w:lineRule="auto"/>
                        <w:ind w:left="288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H</w:t>
                      </w:r>
                      <w:r w:rsidR="00A44701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uman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S</w:t>
                      </w:r>
                      <w:r w:rsidR="00A44701">
                        <w:rPr>
                          <w:rFonts w:ascii="Calibri" w:hAnsi="Calibri" w:cs="Calibri"/>
                          <w:sz w:val="22"/>
                          <w:szCs w:val="22"/>
                        </w:rPr>
                        <w:t>ervices</w:t>
                      </w:r>
                    </w:p>
                    <w:p w14:paraId="71C0AE26" w14:textId="21DFA622" w:rsidR="00996AC6" w:rsidRPr="00346B06" w:rsidRDefault="005C0512" w:rsidP="00AD3BF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200" w:line="276" w:lineRule="auto"/>
                        <w:ind w:left="288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S</w:t>
                      </w:r>
                      <w:r w:rsidR="00A44701">
                        <w:rPr>
                          <w:rFonts w:ascii="Calibri" w:hAnsi="Calibri" w:cs="Calibri"/>
                          <w:sz w:val="22"/>
                          <w:szCs w:val="22"/>
                        </w:rPr>
                        <w:t>ocial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J</w:t>
                      </w:r>
                      <w:r w:rsidR="00A44701">
                        <w:rPr>
                          <w:rFonts w:ascii="Calibri" w:hAnsi="Calibri" w:cs="Calibri"/>
                          <w:sz w:val="22"/>
                          <w:szCs w:val="22"/>
                        </w:rPr>
                        <w:t>ustice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,</w:t>
                      </w:r>
                      <w:r w:rsidR="00A244C0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C</w:t>
                      </w:r>
                      <w:r w:rsidR="00A244C0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ivic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E</w:t>
                      </w:r>
                      <w:r w:rsidR="00A244C0">
                        <w:rPr>
                          <w:rFonts w:ascii="Calibri" w:hAnsi="Calibri" w:cs="Calibri"/>
                          <w:sz w:val="22"/>
                          <w:szCs w:val="22"/>
                        </w:rPr>
                        <w:t>ngagement</w:t>
                      </w:r>
                    </w:p>
                    <w:p w14:paraId="07E5D128" w14:textId="7874A5A2" w:rsidR="00996AC6" w:rsidRDefault="00471427" w:rsidP="00AD3BF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 w:line="276" w:lineRule="auto"/>
                        <w:ind w:left="144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Capacity building</w:t>
                      </w:r>
                      <w:r w:rsidR="00996AC6"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grants </w:t>
                      </w:r>
                      <w:r w:rsidR="0024664A">
                        <w:rPr>
                          <w:rFonts w:ascii="Calibri" w:hAnsi="Calibri" w:cs="Calibri"/>
                          <w:sz w:val="22"/>
                          <w:szCs w:val="22"/>
                        </w:rPr>
                        <w:t>proposals should be</w:t>
                      </w:r>
                      <w:r w:rsidR="0052307B">
                        <w:rPr>
                          <w:rFonts w:ascii="Calibri" w:hAnsi="Calibri" w:cs="Calibri"/>
                          <w:sz w:val="22"/>
                          <w:szCs w:val="22"/>
                        </w:rPr>
                        <w:br/>
                      </w:r>
                      <w:r w:rsidR="0024664A">
                        <w:rPr>
                          <w:rFonts w:ascii="Calibri" w:hAnsi="Calibri" w:cs="Calibri"/>
                          <w:sz w:val="22"/>
                          <w:szCs w:val="22"/>
                        </w:rPr>
                        <w:t>c</w:t>
                      </w:r>
                      <w:r w:rsidR="0052307B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lear, succinct, compelling descriptions are appreciated: </w:t>
                      </w:r>
                      <w:r w:rsidR="00726995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mission, </w:t>
                      </w:r>
                      <w:r w:rsidR="0052307B">
                        <w:rPr>
                          <w:rFonts w:ascii="Calibri" w:hAnsi="Calibri" w:cs="Calibri"/>
                          <w:sz w:val="22"/>
                          <w:szCs w:val="22"/>
                        </w:rPr>
                        <w:t>aims, results &amp; impact</w:t>
                      </w:r>
                      <w:r w:rsidR="00996AC6"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562DC074" w14:textId="77777777" w:rsidR="00794D01" w:rsidRPr="00794D01" w:rsidRDefault="00414B30" w:rsidP="00794D0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 w:line="276" w:lineRule="auto"/>
                        <w:ind w:left="144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02134A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>Nonprofits with</w:t>
                      </w:r>
                      <w:r w:rsidRPr="0002134A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02134A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br/>
                      </w:r>
                      <w:r w:rsidR="0002134A" w:rsidRPr="0002134A">
                        <w:rPr>
                          <w:rFonts w:ascii="Calibri" w:hAnsi="Calibri" w:cs="Calibri"/>
                          <w:b/>
                          <w:color w:val="002060"/>
                          <w:sz w:val="22"/>
                          <w:szCs w:val="22"/>
                        </w:rPr>
                        <w:t>high</w:t>
                      </w:r>
                      <w:r w:rsidR="00935596">
                        <w:rPr>
                          <w:rFonts w:ascii="Calibri" w:hAnsi="Calibri" w:cs="Calibri"/>
                          <w:b/>
                          <w:color w:val="002060"/>
                          <w:sz w:val="22"/>
                          <w:szCs w:val="22"/>
                        </w:rPr>
                        <w:t>er</w:t>
                      </w:r>
                      <w:r w:rsidR="0002134A" w:rsidRPr="0002134A">
                        <w:rPr>
                          <w:rFonts w:ascii="Calibri" w:hAnsi="Calibri" w:cs="Calibri"/>
                          <w:b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r w:rsidRPr="0002134A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 xml:space="preserve">GuideStar ratings </w:t>
                      </w:r>
                      <w:r w:rsidR="00935596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br/>
                      </w:r>
                      <w:r w:rsidR="00935596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>receive</w:t>
                      </w:r>
                      <w:r w:rsidR="0002134A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 xml:space="preserve"> strong</w:t>
                      </w:r>
                      <w:r w:rsidR="00935596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>er</w:t>
                      </w:r>
                      <w:r w:rsidR="0002134A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 xml:space="preserve"> consideration.  </w:t>
                      </w:r>
                      <w:r w:rsidR="0002134A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br/>
                        <w:t xml:space="preserve">Update yours </w:t>
                      </w:r>
                      <w:r w:rsidR="00935596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 xml:space="preserve">for free </w:t>
                      </w:r>
                      <w:r w:rsidR="0002134A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 xml:space="preserve">at </w:t>
                      </w:r>
                      <w:hyperlink r:id="rId13" w:history="1">
                        <w:r w:rsidR="0002134A" w:rsidRPr="0002134A">
                          <w:rPr>
                            <w:rFonts w:ascii="Calibri" w:eastAsia="+mn-ea" w:hAnsi="Calibri" w:cs="+mn-cs"/>
                            <w:b/>
                            <w:bCs/>
                            <w:color w:val="2E75B6"/>
                            <w:kern w:val="24"/>
                            <w:sz w:val="22"/>
                            <w:szCs w:val="22"/>
                            <w:u w:val="single"/>
                          </w:rPr>
                          <w:t>https://www.guidestar.org/</w:t>
                        </w:r>
                      </w:hyperlink>
                    </w:p>
                    <w:p w14:paraId="58411B63" w14:textId="40AD300A" w:rsidR="00794D01" w:rsidRPr="00794D01" w:rsidRDefault="00794D01" w:rsidP="00794D0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 w:line="276" w:lineRule="auto"/>
                        <w:ind w:left="144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 xml:space="preserve">Please note: </w:t>
                      </w:r>
                      <w:r w:rsidR="001D5325" w:rsidRPr="00794D01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Capacity </w:t>
                      </w:r>
                      <w:r w:rsidRPr="00794D01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Building </w:t>
                      </w:r>
                      <w:r w:rsidRPr="00794D01">
                        <w:rPr>
                          <w:rFonts w:ascii="Calibri" w:hAnsi="Calibri" w:cs="Calibri"/>
                          <w:sz w:val="22"/>
                          <w:szCs w:val="22"/>
                        </w:rPr>
                        <w:t>grants are intended to build organizational infrastructure, leadership, systems, and capabilities rather than support ongoing operating expenses.</w:t>
                      </w:r>
                    </w:p>
                    <w:p w14:paraId="1695ADFF" w14:textId="343D14DB" w:rsidR="00996AC6" w:rsidRPr="00346B06" w:rsidRDefault="00996AC6" w:rsidP="00794D01">
                      <w:pPr>
                        <w:pStyle w:val="ListParagraph"/>
                        <w:spacing w:after="200" w:line="276" w:lineRule="auto"/>
                        <w:ind w:left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  <w:p w14:paraId="5B339993" w14:textId="4B53D0CD" w:rsidR="00996AC6" w:rsidRPr="00346B06" w:rsidRDefault="00996AC6" w:rsidP="0024664A">
                      <w:pPr>
                        <w:pStyle w:val="ListParagraph"/>
                        <w:spacing w:after="200" w:line="276" w:lineRule="auto"/>
                        <w:ind w:left="144"/>
                        <w:contextualSpacing/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B249DA8" wp14:editId="1C9AE899">
                <wp:simplePos x="0" y="0"/>
                <wp:positionH relativeFrom="column">
                  <wp:posOffset>3525879</wp:posOffset>
                </wp:positionH>
                <wp:positionV relativeFrom="paragraph">
                  <wp:posOffset>59690</wp:posOffset>
                </wp:positionV>
                <wp:extent cx="3200400" cy="4643562"/>
                <wp:effectExtent l="0" t="0" r="19050" b="2413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4643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507D6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2BFBC" w14:textId="78DF8A71" w:rsidR="00EA7747" w:rsidRPr="00A244C0" w:rsidRDefault="00A44701" w:rsidP="00AD3BF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ind w:left="144" w:hanging="144"/>
                              <w:contextualSpacing/>
                              <w:rPr>
                                <w:rFonts w:ascii="Calibri" w:hAnsi="Calibri" w:cs="Calibri"/>
                                <w:color w:val="000066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N</w:t>
                            </w:r>
                            <w:r w:rsidR="00996AC6" w:rsidRPr="005A5D42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onprofits must </w:t>
                            </w:r>
                            <w:proofErr w:type="gramStart"/>
                            <w:r w:rsidR="00996AC6" w:rsidRPr="005A5D42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be </w:t>
                            </w:r>
                            <w:r w:rsidR="00726995" w:rsidRPr="00A244C0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located in</w:t>
                            </w:r>
                            <w:proofErr w:type="gramEnd"/>
                            <w:r w:rsidR="005A5D42" w:rsidRPr="00A244C0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 xml:space="preserve"> &amp;</w:t>
                            </w:r>
                            <w:r w:rsidR="00996AC6" w:rsidRPr="00A244C0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8295E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 xml:space="preserve">primarily </w:t>
                            </w:r>
                            <w:r w:rsidR="00996AC6" w:rsidRPr="00A244C0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serve</w:t>
                            </w:r>
                            <w:r w:rsidR="0077649C" w:rsidRPr="00A244C0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96AC6" w:rsidRPr="00A244C0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Chester County</w:t>
                            </w:r>
                            <w:r w:rsidR="008D5785" w:rsidRPr="00A244C0">
                              <w:rPr>
                                <w:rFonts w:ascii="Calibri" w:hAnsi="Calibri" w:cs="Calibri"/>
                                <w:color w:val="000066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0C229054" w14:textId="791E17DB" w:rsidR="00996AC6" w:rsidRPr="005A5D42" w:rsidRDefault="005A5D42" w:rsidP="00AD3BF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ind w:left="144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N</w:t>
                            </w:r>
                            <w:r w:rsidRPr="005A5D42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onprofit</w:t>
                            </w:r>
                            <w:r w:rsidR="00C628D1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annual </w:t>
                            </w:r>
                            <w:r w:rsidR="00EA7747" w:rsidRPr="00A244C0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budget</w:t>
                            </w:r>
                            <w:r w:rsidR="00EA7747" w:rsidRPr="00EA7747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A7747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must </w:t>
                            </w:r>
                            <w:r w:rsidR="00EA7747" w:rsidRPr="00EA7747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be</w:t>
                            </w:r>
                            <w:r w:rsidR="00EA7747" w:rsidRPr="00EA7747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D5785" w:rsidRPr="00EA7747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$</w:t>
                            </w:r>
                            <w:r w:rsidR="009855D0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2</w:t>
                            </w:r>
                            <w:r w:rsidR="00C628D1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 xml:space="preserve">M </w:t>
                            </w:r>
                            <w:r w:rsidR="00996AC6" w:rsidRPr="00EA7747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or less</w:t>
                            </w:r>
                            <w:r w:rsidR="006C43DF" w:rsidRPr="00EA7747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50791E7" w14:textId="498FC122" w:rsidR="00996AC6" w:rsidRPr="00C628D1" w:rsidRDefault="00267BAF" w:rsidP="00AD3BF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ind w:left="144" w:hanging="144"/>
                              <w:contextualSpacing/>
                              <w:rPr>
                                <w:rFonts w:ascii="Calibri" w:hAnsi="Calibri" w:cs="Calibri"/>
                                <w:color w:val="E97132" w:themeColor="accent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The goal of </w:t>
                            </w:r>
                            <w:r w:rsidR="00996AC6"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capacity building grant</w:t>
                            </w:r>
                            <w:r w:rsidR="00FB1CB0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</w:t>
                            </w:r>
                            <w:r w:rsidR="00996AC6"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is to </w:t>
                            </w:r>
                            <w:r w:rsidR="00996AC6" w:rsidRPr="00A244C0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 xml:space="preserve">strengthen </w:t>
                            </w:r>
                            <w:r w:rsidR="00A244C0" w:rsidRPr="00A244C0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organi</w:t>
                            </w:r>
                            <w:r w:rsidR="00A244C0" w:rsidRPr="00A244C0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  <w:shd w:val="clear" w:color="auto" w:fill="FFFFFF"/>
                              </w:rPr>
                              <w:t>zational ability to effectively achieve mission and become more sustainable</w:t>
                            </w:r>
                            <w:r w:rsidR="00A244C0" w:rsidRPr="00A244C0">
                              <w:rPr>
                                <w:rFonts w:ascii="Calibri" w:hAnsi="Calibri" w:cs="Calibri"/>
                                <w:color w:val="000066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 </w:t>
                            </w:r>
                            <w:r w:rsidR="00A244C0" w:rsidRPr="00E725A0">
                              <w:rPr>
                                <w:rFonts w:ascii="Calibri" w:hAnsi="Calibri" w:cs="Calibri"/>
                                <w:color w:val="001D35"/>
                                <w:sz w:val="22"/>
                                <w:szCs w:val="22"/>
                                <w:shd w:val="clear" w:color="auto" w:fill="FFFFFF"/>
                              </w:rPr>
                              <w:t>over time. </w:t>
                            </w:r>
                            <w:r w:rsidR="00B546BF">
                              <w:rPr>
                                <w:rFonts w:ascii="Calibri" w:hAnsi="Calibri" w:cs="Calibri"/>
                                <w:color w:val="001D35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Priority will be given to proposals that help nonprofits shift their paradigms to cope with </w:t>
                            </w:r>
                            <w:r w:rsidR="00553C3C">
                              <w:rPr>
                                <w:rFonts w:ascii="Calibri" w:hAnsi="Calibri" w:cs="Calibri"/>
                                <w:color w:val="001D35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challenges and </w:t>
                            </w:r>
                            <w:r w:rsidR="005C591D">
                              <w:rPr>
                                <w:rFonts w:ascii="Calibri" w:hAnsi="Calibri" w:cs="Calibri"/>
                                <w:color w:val="001D35"/>
                                <w:sz w:val="22"/>
                                <w:szCs w:val="22"/>
                                <w:shd w:val="clear" w:color="auto" w:fill="FFFFFF"/>
                              </w:rPr>
                              <w:t>changes</w:t>
                            </w:r>
                            <w:r w:rsidR="00B546BF">
                              <w:rPr>
                                <w:rFonts w:ascii="Calibri" w:hAnsi="Calibri" w:cs="Calibri"/>
                                <w:color w:val="001D35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. </w:t>
                            </w:r>
                            <w:r w:rsidR="00E445BB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</w:t>
                            </w:r>
                            <w:r w:rsidR="00996AC6" w:rsidRPr="00A244C0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reas </w:t>
                            </w:r>
                            <w:r w:rsidR="00A244C0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of focus </w:t>
                            </w:r>
                            <w:r w:rsidR="00996AC6" w:rsidRPr="00A244C0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includ</w:t>
                            </w:r>
                            <w:r w:rsidR="00E445BB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e</w:t>
                            </w:r>
                            <w:r w:rsidR="00996AC6" w:rsidRPr="00C628D1">
                              <w:rPr>
                                <w:rFonts w:ascii="Calibri" w:hAnsi="Calibri" w:cs="Calibri"/>
                                <w:color w:val="E97132" w:themeColor="accent2"/>
                                <w:sz w:val="22"/>
                                <w:szCs w:val="22"/>
                              </w:rPr>
                              <w:t xml:space="preserve">: </w:t>
                            </w:r>
                          </w:p>
                          <w:p w14:paraId="39323E6B" w14:textId="76BA939C" w:rsidR="006926D6" w:rsidRPr="00374025" w:rsidRDefault="00685D30" w:rsidP="00AD3BF7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spacing w:after="200" w:line="276" w:lineRule="auto"/>
                              <w:ind w:left="288" w:hanging="144"/>
                              <w:contextualSpacing/>
                              <w:rPr>
                                <w:rFonts w:ascii="Calibri" w:hAnsi="Calibri" w:cs="Calibri"/>
                                <w:b/>
                                <w:bCs/>
                                <w:color w:val="7A0000"/>
                                <w:sz w:val="22"/>
                                <w:szCs w:val="22"/>
                              </w:rPr>
                            </w:pPr>
                            <w:r w:rsidRPr="00374025">
                              <w:rPr>
                                <w:rFonts w:ascii="Calibri" w:hAnsi="Calibri" w:cs="Calibri"/>
                                <w:b/>
                                <w:bCs/>
                                <w:color w:val="7A0000"/>
                                <w:sz w:val="22"/>
                                <w:szCs w:val="22"/>
                              </w:rPr>
                              <w:t xml:space="preserve">Scenario &amp; </w:t>
                            </w:r>
                            <w:r w:rsidR="00A244C0" w:rsidRPr="00374025">
                              <w:rPr>
                                <w:rFonts w:ascii="Calibri" w:hAnsi="Calibri" w:cs="Calibri"/>
                                <w:b/>
                                <w:bCs/>
                                <w:color w:val="7A0000"/>
                                <w:sz w:val="22"/>
                                <w:szCs w:val="22"/>
                              </w:rPr>
                              <w:t>Contingency Planning</w:t>
                            </w:r>
                          </w:p>
                          <w:p w14:paraId="1C092611" w14:textId="6EBDADB9" w:rsidR="006926D6" w:rsidRPr="00374025" w:rsidRDefault="006926D6" w:rsidP="00AD3BF7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spacing w:after="200" w:line="276" w:lineRule="auto"/>
                              <w:ind w:left="288" w:hanging="144"/>
                              <w:contextualSpacing/>
                              <w:rPr>
                                <w:rFonts w:ascii="Calibri" w:hAnsi="Calibri" w:cs="Calibri"/>
                                <w:b/>
                                <w:bCs/>
                                <w:color w:val="7A0000"/>
                                <w:sz w:val="22"/>
                                <w:szCs w:val="22"/>
                              </w:rPr>
                            </w:pPr>
                            <w:r w:rsidRPr="00374025">
                              <w:rPr>
                                <w:rFonts w:ascii="Calibri" w:hAnsi="Calibri" w:cs="Calibri"/>
                                <w:b/>
                                <w:bCs/>
                                <w:color w:val="7A0000"/>
                                <w:sz w:val="22"/>
                                <w:szCs w:val="22"/>
                              </w:rPr>
                              <w:t>Financial Modeling</w:t>
                            </w:r>
                          </w:p>
                          <w:p w14:paraId="76628445" w14:textId="740CFE95" w:rsidR="00A244C0" w:rsidRPr="00374025" w:rsidRDefault="00A244C0" w:rsidP="00AD3BF7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spacing w:after="200" w:line="276" w:lineRule="auto"/>
                              <w:ind w:left="288" w:hanging="144"/>
                              <w:contextualSpacing/>
                              <w:rPr>
                                <w:rFonts w:ascii="Calibri" w:hAnsi="Calibri" w:cs="Calibri"/>
                                <w:b/>
                                <w:bCs/>
                                <w:color w:val="7A0000"/>
                                <w:sz w:val="22"/>
                                <w:szCs w:val="22"/>
                              </w:rPr>
                            </w:pPr>
                            <w:r w:rsidRPr="00374025">
                              <w:rPr>
                                <w:rFonts w:ascii="Calibri" w:hAnsi="Calibri" w:cs="Calibri"/>
                                <w:b/>
                                <w:bCs/>
                                <w:color w:val="7A0000"/>
                                <w:sz w:val="22"/>
                                <w:szCs w:val="22"/>
                              </w:rPr>
                              <w:t>Partnerships</w:t>
                            </w:r>
                            <w:r w:rsidR="00E10E80" w:rsidRPr="00374025">
                              <w:rPr>
                                <w:rFonts w:ascii="Calibri" w:hAnsi="Calibri" w:cs="Calibri"/>
                                <w:b/>
                                <w:bCs/>
                                <w:color w:val="7A0000"/>
                                <w:sz w:val="22"/>
                                <w:szCs w:val="22"/>
                              </w:rPr>
                              <w:t>,</w:t>
                            </w:r>
                            <w:r w:rsidRPr="00374025">
                              <w:rPr>
                                <w:rFonts w:ascii="Calibri" w:hAnsi="Calibri" w:cs="Calibri"/>
                                <w:b/>
                                <w:bCs/>
                                <w:color w:val="7A0000"/>
                                <w:sz w:val="22"/>
                                <w:szCs w:val="22"/>
                              </w:rPr>
                              <w:t xml:space="preserve"> Collaborations</w:t>
                            </w:r>
                          </w:p>
                          <w:p w14:paraId="5B12EF79" w14:textId="77777777" w:rsidR="00374025" w:rsidRDefault="00A244C0" w:rsidP="00AD3BF7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spacing w:after="200" w:line="276" w:lineRule="auto"/>
                              <w:ind w:left="288" w:hanging="144"/>
                              <w:contextualSpacing/>
                              <w:rPr>
                                <w:rFonts w:ascii="Calibri" w:hAnsi="Calibri" w:cs="Calibri"/>
                                <w:b/>
                                <w:bCs/>
                                <w:color w:val="7A0000"/>
                                <w:sz w:val="22"/>
                                <w:szCs w:val="22"/>
                              </w:rPr>
                            </w:pPr>
                            <w:r w:rsidRPr="00374025">
                              <w:rPr>
                                <w:rFonts w:ascii="Calibri" w:hAnsi="Calibri" w:cs="Calibri"/>
                                <w:b/>
                                <w:bCs/>
                                <w:color w:val="7A0000"/>
                                <w:sz w:val="22"/>
                                <w:szCs w:val="22"/>
                              </w:rPr>
                              <w:t>Merger</w:t>
                            </w:r>
                          </w:p>
                          <w:p w14:paraId="4FE2092D" w14:textId="5C7DB417" w:rsidR="00A244C0" w:rsidRDefault="00A244C0" w:rsidP="00AD3BF7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spacing w:after="200" w:line="276" w:lineRule="auto"/>
                              <w:ind w:left="288" w:hanging="144"/>
                              <w:contextualSpacing/>
                              <w:rPr>
                                <w:rFonts w:ascii="Calibri" w:hAnsi="Calibri" w:cs="Calibri"/>
                                <w:b/>
                                <w:bCs/>
                                <w:color w:val="7A0000"/>
                                <w:sz w:val="22"/>
                                <w:szCs w:val="22"/>
                              </w:rPr>
                            </w:pPr>
                            <w:r w:rsidRPr="00374025">
                              <w:rPr>
                                <w:rFonts w:ascii="Calibri" w:hAnsi="Calibri" w:cs="Calibri"/>
                                <w:b/>
                                <w:bCs/>
                                <w:color w:val="7A0000"/>
                                <w:sz w:val="22"/>
                                <w:szCs w:val="22"/>
                              </w:rPr>
                              <w:t>Closure</w:t>
                            </w:r>
                          </w:p>
                          <w:p w14:paraId="22141D40" w14:textId="77777777" w:rsidR="001C7486" w:rsidRPr="00374025" w:rsidRDefault="001C7486" w:rsidP="00AD3BF7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spacing w:after="200" w:line="276" w:lineRule="auto"/>
                              <w:ind w:left="288" w:hanging="144"/>
                              <w:contextualSpacing/>
                              <w:rPr>
                                <w:rFonts w:ascii="Calibri" w:hAnsi="Calibri" w:cs="Calibri"/>
                                <w:b/>
                                <w:bCs/>
                                <w:color w:val="7A0000"/>
                                <w:sz w:val="22"/>
                                <w:szCs w:val="22"/>
                              </w:rPr>
                            </w:pPr>
                            <w:r w:rsidRPr="00374025">
                              <w:rPr>
                                <w:rFonts w:ascii="Calibri" w:hAnsi="Calibri" w:cs="Calibri"/>
                                <w:b/>
                                <w:bCs/>
                                <w:color w:val="7A0000"/>
                                <w:sz w:val="22"/>
                                <w:szCs w:val="22"/>
                              </w:rPr>
                              <w:t>Resource Development, Revenue Diversification</w:t>
                            </w:r>
                          </w:p>
                          <w:p w14:paraId="2E7504EA" w14:textId="38D76E25" w:rsidR="00996AC6" w:rsidRPr="00346B06" w:rsidRDefault="00996AC6" w:rsidP="00AD3BF7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spacing w:after="200" w:line="276" w:lineRule="auto"/>
                              <w:ind w:left="288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Mission, </w:t>
                            </w:r>
                            <w:r w:rsidR="009745B0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Vision</w:t>
                            </w:r>
                            <w:r w:rsidR="00E10E80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,</w:t>
                            </w:r>
                            <w:r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Strategy</w:t>
                            </w:r>
                          </w:p>
                          <w:p w14:paraId="5A4A4F1C" w14:textId="3B2D9BCA" w:rsidR="00996AC6" w:rsidRDefault="00A244C0" w:rsidP="00AD3BF7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spacing w:after="200" w:line="276" w:lineRule="auto"/>
                              <w:ind w:left="288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Board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Engagement</w:t>
                            </w:r>
                            <w:r w:rsidR="00E10E80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,</w:t>
                            </w:r>
                            <w:r w:rsidR="00996AC6"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Leadership</w:t>
                            </w:r>
                          </w:p>
                          <w:p w14:paraId="1F8645B6" w14:textId="3E3A8C6B" w:rsidR="00A244C0" w:rsidRPr="00346B06" w:rsidRDefault="00A244C0" w:rsidP="00AD3BF7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spacing w:after="200" w:line="276" w:lineRule="auto"/>
                              <w:ind w:left="288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Marketing &amp; Communication</w:t>
                            </w:r>
                          </w:p>
                          <w:p w14:paraId="00F7A644" w14:textId="77777777" w:rsidR="00E10E80" w:rsidRDefault="00E10E80" w:rsidP="00AD3BF7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spacing w:after="200" w:line="276" w:lineRule="auto"/>
                              <w:ind w:left="288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Operations</w:t>
                            </w:r>
                          </w:p>
                          <w:p w14:paraId="2D635D37" w14:textId="647FB159" w:rsidR="00996AC6" w:rsidRPr="00346B06" w:rsidRDefault="00A244C0" w:rsidP="00AD3BF7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spacing w:after="200" w:line="276" w:lineRule="auto"/>
                              <w:ind w:left="288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Technology </w:t>
                            </w:r>
                            <w:r w:rsidR="00996AC6"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161AA3D" w14:textId="77777777" w:rsidR="00C628D1" w:rsidRPr="00346B06" w:rsidRDefault="00C628D1" w:rsidP="00AD3BF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ind w:left="144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Proposals</w:t>
                            </w:r>
                            <w:r w:rsidRPr="00346B06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can be submitted </w:t>
                            </w:r>
                            <w:r w:rsidRPr="00346B06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  <w:u w:val="single"/>
                              </w:rPr>
                              <w:t xml:space="preserve">anytime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  <w:u w:val="single"/>
                              </w:rPr>
                              <w:t xml:space="preserve">all </w:t>
                            </w:r>
                            <w:r w:rsidRPr="00346B06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  <w:u w:val="single"/>
                              </w:rPr>
                              <w:t>year</w:t>
                            </w:r>
                            <w:r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28C73A7" w14:textId="69CCE918" w:rsidR="00C628D1" w:rsidRDefault="00C628D1" w:rsidP="00AD3BF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ind w:left="144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Proposals are reviewed</w:t>
                            </w:r>
                            <w:r w:rsidR="00E445B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04F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every other month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CBEA770" w14:textId="027B190E" w:rsidR="00996AC6" w:rsidRPr="00346B06" w:rsidRDefault="00C628D1" w:rsidP="00AD3BF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ind w:left="144" w:hanging="144"/>
                              <w:contextualSpacing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E4399E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Grant</w:t>
                            </w:r>
                            <w:r w:rsidR="00996AC6" w:rsidRPr="00E4399E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96AC6" w:rsidRPr="00346B06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awards</w:t>
                            </w:r>
                            <w:r w:rsidR="00996AC6" w:rsidRPr="00346B06">
                              <w:rPr>
                                <w:rFonts w:ascii="Calibri" w:hAnsi="Calibri" w:cs="Calibri"/>
                                <w:color w:val="00006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96AC6" w:rsidRPr="00346B0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typically range from </w:t>
                            </w:r>
                            <w:r w:rsidR="00996AC6" w:rsidRPr="00346B06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$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2</w:t>
                            </w:r>
                            <w:r w:rsidR="00832BA8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5</w:t>
                            </w:r>
                            <w:r w:rsidR="00996AC6" w:rsidRPr="00346B06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00-$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10</w:t>
                            </w:r>
                            <w:r w:rsidR="00996AC6" w:rsidRPr="00346B06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,00</w:t>
                            </w:r>
                            <w:r w:rsidR="006535B1"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0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66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49DA8" id="_x0000_s1028" type="#_x0000_t202" style="position:absolute;margin-left:277.65pt;margin-top:4.7pt;width:252pt;height:365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" strokecolor="#507d64">
                <v:textbox>
                  <w:txbxContent>
                    <w:p w14:paraId="6C22BFBC" w14:textId="78DF8A71" w:rsidR="00EA7747" w:rsidRPr="00A244C0" w:rsidRDefault="00A44701" w:rsidP="00AD3BF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200" w:line="276" w:lineRule="auto"/>
                        <w:ind w:left="144" w:hanging="144"/>
                        <w:contextualSpacing/>
                        <w:rPr>
                          <w:rFonts w:ascii="Calibri" w:hAnsi="Calibri" w:cs="Calibri"/>
                          <w:color w:val="000066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N</w:t>
                      </w:r>
                      <w:r w:rsidR="00996AC6" w:rsidRPr="005A5D42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onprofits must be </w:t>
                      </w:r>
                      <w:r w:rsidR="00726995" w:rsidRPr="00A244C0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located in</w:t>
                      </w:r>
                      <w:r w:rsidR="005A5D42" w:rsidRPr="00A244C0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 xml:space="preserve"> &amp;</w:t>
                      </w:r>
                      <w:r w:rsidR="00996AC6" w:rsidRPr="00A244C0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 xml:space="preserve"> </w:t>
                      </w:r>
                      <w:r w:rsidR="00A8295E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 xml:space="preserve">primarily </w:t>
                      </w:r>
                      <w:r w:rsidR="00996AC6" w:rsidRPr="00A244C0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serve</w:t>
                      </w:r>
                      <w:r w:rsidR="0077649C" w:rsidRPr="00A244C0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 xml:space="preserve"> </w:t>
                      </w:r>
                      <w:r w:rsidR="00996AC6" w:rsidRPr="00A244C0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Chester County</w:t>
                      </w:r>
                      <w:r w:rsidR="008D5785" w:rsidRPr="00A244C0">
                        <w:rPr>
                          <w:rFonts w:ascii="Calibri" w:hAnsi="Calibri" w:cs="Calibri"/>
                          <w:color w:val="000066"/>
                          <w:sz w:val="22"/>
                          <w:szCs w:val="22"/>
                        </w:rPr>
                        <w:t>.</w:t>
                      </w:r>
                    </w:p>
                    <w:p w14:paraId="0C229054" w14:textId="791E17DB" w:rsidR="00996AC6" w:rsidRPr="005A5D42" w:rsidRDefault="005A5D42" w:rsidP="00AD3BF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200" w:line="276" w:lineRule="auto"/>
                        <w:ind w:left="144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N</w:t>
                      </w:r>
                      <w:r w:rsidRPr="005A5D42">
                        <w:rPr>
                          <w:rFonts w:ascii="Calibri" w:hAnsi="Calibri" w:cs="Calibri"/>
                          <w:sz w:val="22"/>
                          <w:szCs w:val="22"/>
                        </w:rPr>
                        <w:t>onprofit</w:t>
                      </w:r>
                      <w:r w:rsidR="00C628D1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annual </w:t>
                      </w:r>
                      <w:r w:rsidR="00EA7747" w:rsidRPr="00A244C0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budget</w:t>
                      </w:r>
                      <w:r w:rsidR="00EA7747" w:rsidRPr="00EA7747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 xml:space="preserve"> </w:t>
                      </w:r>
                      <w:r w:rsidRPr="00EA7747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must </w:t>
                      </w:r>
                      <w:r w:rsidR="00EA7747" w:rsidRPr="00EA7747">
                        <w:rPr>
                          <w:rFonts w:ascii="Calibri" w:hAnsi="Calibri" w:cs="Calibri"/>
                          <w:sz w:val="22"/>
                          <w:szCs w:val="22"/>
                        </w:rPr>
                        <w:t>be</w:t>
                      </w:r>
                      <w:r w:rsidR="00EA7747" w:rsidRPr="00EA7747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 xml:space="preserve"> </w:t>
                      </w:r>
                      <w:r w:rsidR="008D5785" w:rsidRPr="00EA7747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$</w:t>
                      </w:r>
                      <w:r w:rsidR="009855D0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2</w:t>
                      </w:r>
                      <w:r w:rsidR="00C628D1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 xml:space="preserve">M </w:t>
                      </w:r>
                      <w:r w:rsidR="00996AC6" w:rsidRPr="00EA7747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or less</w:t>
                      </w:r>
                      <w:r w:rsidR="006C43DF" w:rsidRPr="00EA7747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.</w:t>
                      </w:r>
                    </w:p>
                    <w:p w14:paraId="250791E7" w14:textId="498FC122" w:rsidR="00996AC6" w:rsidRPr="00C628D1" w:rsidRDefault="00267BAF" w:rsidP="00AD3BF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200" w:line="276" w:lineRule="auto"/>
                        <w:ind w:left="144" w:hanging="144"/>
                        <w:contextualSpacing/>
                        <w:rPr>
                          <w:rFonts w:ascii="Calibri" w:hAnsi="Calibri" w:cs="Calibri"/>
                          <w:color w:val="E97132" w:themeColor="accent2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The goal of </w:t>
                      </w:r>
                      <w:r w:rsidR="00996AC6"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>capacity building grant</w:t>
                      </w:r>
                      <w:r w:rsidR="00FB1CB0">
                        <w:rPr>
                          <w:rFonts w:ascii="Calibri" w:hAnsi="Calibri" w:cs="Calibri"/>
                          <w:sz w:val="22"/>
                          <w:szCs w:val="22"/>
                        </w:rPr>
                        <w:t>s</w:t>
                      </w:r>
                      <w:r w:rsidR="00996AC6"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is to </w:t>
                      </w:r>
                      <w:r w:rsidR="00996AC6" w:rsidRPr="00A244C0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 xml:space="preserve">strengthen </w:t>
                      </w:r>
                      <w:r w:rsidR="00A244C0" w:rsidRPr="00A244C0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organi</w:t>
                      </w:r>
                      <w:r w:rsidR="00A244C0" w:rsidRPr="00A244C0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  <w:shd w:val="clear" w:color="auto" w:fill="FFFFFF"/>
                        </w:rPr>
                        <w:t>zational ability to effectively achieve mission and become more sustainable</w:t>
                      </w:r>
                      <w:r w:rsidR="00A244C0" w:rsidRPr="00A244C0">
                        <w:rPr>
                          <w:rFonts w:ascii="Calibri" w:hAnsi="Calibri" w:cs="Calibri"/>
                          <w:color w:val="000066"/>
                          <w:sz w:val="22"/>
                          <w:szCs w:val="22"/>
                          <w:shd w:val="clear" w:color="auto" w:fill="FFFFFF"/>
                        </w:rPr>
                        <w:t xml:space="preserve"> </w:t>
                      </w:r>
                      <w:r w:rsidR="00A244C0" w:rsidRPr="00E725A0">
                        <w:rPr>
                          <w:rFonts w:ascii="Calibri" w:hAnsi="Calibri" w:cs="Calibri"/>
                          <w:color w:val="001D35"/>
                          <w:sz w:val="22"/>
                          <w:szCs w:val="22"/>
                          <w:shd w:val="clear" w:color="auto" w:fill="FFFFFF"/>
                        </w:rPr>
                        <w:t>over time. </w:t>
                      </w:r>
                      <w:r w:rsidR="00B546BF">
                        <w:rPr>
                          <w:rFonts w:ascii="Calibri" w:hAnsi="Calibri" w:cs="Calibri"/>
                          <w:color w:val="001D35"/>
                          <w:sz w:val="22"/>
                          <w:szCs w:val="22"/>
                          <w:shd w:val="clear" w:color="auto" w:fill="FFFFFF"/>
                        </w:rPr>
                        <w:t xml:space="preserve">Priority will be given to proposals that help nonprofits shift their paradigms to cope with </w:t>
                      </w:r>
                      <w:r w:rsidR="00553C3C">
                        <w:rPr>
                          <w:rFonts w:ascii="Calibri" w:hAnsi="Calibri" w:cs="Calibri"/>
                          <w:color w:val="001D35"/>
                          <w:sz w:val="22"/>
                          <w:szCs w:val="22"/>
                          <w:shd w:val="clear" w:color="auto" w:fill="FFFFFF"/>
                        </w:rPr>
                        <w:t xml:space="preserve">challenges and </w:t>
                      </w:r>
                      <w:r w:rsidR="005C591D">
                        <w:rPr>
                          <w:rFonts w:ascii="Calibri" w:hAnsi="Calibri" w:cs="Calibri"/>
                          <w:color w:val="001D35"/>
                          <w:sz w:val="22"/>
                          <w:szCs w:val="22"/>
                          <w:shd w:val="clear" w:color="auto" w:fill="FFFFFF"/>
                        </w:rPr>
                        <w:t>changes</w:t>
                      </w:r>
                      <w:r w:rsidR="00B546BF">
                        <w:rPr>
                          <w:rFonts w:ascii="Calibri" w:hAnsi="Calibri" w:cs="Calibri"/>
                          <w:color w:val="001D35"/>
                          <w:sz w:val="22"/>
                          <w:szCs w:val="22"/>
                          <w:shd w:val="clear" w:color="auto" w:fill="FFFFFF"/>
                        </w:rPr>
                        <w:t xml:space="preserve">. </w:t>
                      </w:r>
                      <w:r w:rsidR="00E445BB">
                        <w:rPr>
                          <w:rFonts w:ascii="Calibri" w:hAnsi="Calibri" w:cs="Calibri"/>
                          <w:bCs/>
                          <w:color w:val="000000" w:themeColor="text1"/>
                          <w:sz w:val="22"/>
                          <w:szCs w:val="22"/>
                        </w:rPr>
                        <w:t>A</w:t>
                      </w:r>
                      <w:r w:rsidR="00996AC6" w:rsidRPr="00A244C0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reas </w:t>
                      </w:r>
                      <w:r w:rsidR="00A244C0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of focus </w:t>
                      </w:r>
                      <w:r w:rsidR="00996AC6" w:rsidRPr="00A244C0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includ</w:t>
                      </w:r>
                      <w:r w:rsidR="00E445BB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e</w:t>
                      </w:r>
                      <w:r w:rsidR="00996AC6" w:rsidRPr="00C628D1">
                        <w:rPr>
                          <w:rFonts w:ascii="Calibri" w:hAnsi="Calibri" w:cs="Calibri"/>
                          <w:color w:val="E97132" w:themeColor="accent2"/>
                          <w:sz w:val="22"/>
                          <w:szCs w:val="22"/>
                        </w:rPr>
                        <w:t xml:space="preserve">: </w:t>
                      </w:r>
                    </w:p>
                    <w:p w14:paraId="39323E6B" w14:textId="76BA939C" w:rsidR="006926D6" w:rsidRPr="00374025" w:rsidRDefault="00685D30" w:rsidP="00AD3BF7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spacing w:after="200" w:line="276" w:lineRule="auto"/>
                        <w:ind w:left="288" w:hanging="144"/>
                        <w:contextualSpacing/>
                        <w:rPr>
                          <w:rFonts w:ascii="Calibri" w:hAnsi="Calibri" w:cs="Calibri"/>
                          <w:b/>
                          <w:bCs/>
                          <w:color w:val="7A0000"/>
                          <w:sz w:val="22"/>
                          <w:szCs w:val="22"/>
                        </w:rPr>
                      </w:pPr>
                      <w:r w:rsidRPr="00374025">
                        <w:rPr>
                          <w:rFonts w:ascii="Calibri" w:hAnsi="Calibri" w:cs="Calibri"/>
                          <w:b/>
                          <w:bCs/>
                          <w:color w:val="7A0000"/>
                          <w:sz w:val="22"/>
                          <w:szCs w:val="22"/>
                        </w:rPr>
                        <w:t xml:space="preserve">Scenario &amp; </w:t>
                      </w:r>
                      <w:r w:rsidR="00A244C0" w:rsidRPr="00374025">
                        <w:rPr>
                          <w:rFonts w:ascii="Calibri" w:hAnsi="Calibri" w:cs="Calibri"/>
                          <w:b/>
                          <w:bCs/>
                          <w:color w:val="7A0000"/>
                          <w:sz w:val="22"/>
                          <w:szCs w:val="22"/>
                        </w:rPr>
                        <w:t>Contingency Planning</w:t>
                      </w:r>
                    </w:p>
                    <w:p w14:paraId="1C092611" w14:textId="6EBDADB9" w:rsidR="006926D6" w:rsidRPr="00374025" w:rsidRDefault="006926D6" w:rsidP="00AD3BF7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spacing w:after="200" w:line="276" w:lineRule="auto"/>
                        <w:ind w:left="288" w:hanging="144"/>
                        <w:contextualSpacing/>
                        <w:rPr>
                          <w:rFonts w:ascii="Calibri" w:hAnsi="Calibri" w:cs="Calibri"/>
                          <w:b/>
                          <w:bCs/>
                          <w:color w:val="7A0000"/>
                          <w:sz w:val="22"/>
                          <w:szCs w:val="22"/>
                        </w:rPr>
                      </w:pPr>
                      <w:r w:rsidRPr="00374025">
                        <w:rPr>
                          <w:rFonts w:ascii="Calibri" w:hAnsi="Calibri" w:cs="Calibri"/>
                          <w:b/>
                          <w:bCs/>
                          <w:color w:val="7A0000"/>
                          <w:sz w:val="22"/>
                          <w:szCs w:val="22"/>
                        </w:rPr>
                        <w:t>Financial Modeling</w:t>
                      </w:r>
                    </w:p>
                    <w:p w14:paraId="76628445" w14:textId="740CFE95" w:rsidR="00A244C0" w:rsidRPr="00374025" w:rsidRDefault="00A244C0" w:rsidP="00AD3BF7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spacing w:after="200" w:line="276" w:lineRule="auto"/>
                        <w:ind w:left="288" w:hanging="144"/>
                        <w:contextualSpacing/>
                        <w:rPr>
                          <w:rFonts w:ascii="Calibri" w:hAnsi="Calibri" w:cs="Calibri"/>
                          <w:b/>
                          <w:bCs/>
                          <w:color w:val="7A0000"/>
                          <w:sz w:val="22"/>
                          <w:szCs w:val="22"/>
                        </w:rPr>
                      </w:pPr>
                      <w:r w:rsidRPr="00374025">
                        <w:rPr>
                          <w:rFonts w:ascii="Calibri" w:hAnsi="Calibri" w:cs="Calibri"/>
                          <w:b/>
                          <w:bCs/>
                          <w:color w:val="7A0000"/>
                          <w:sz w:val="22"/>
                          <w:szCs w:val="22"/>
                        </w:rPr>
                        <w:t>Partnerships</w:t>
                      </w:r>
                      <w:r w:rsidR="00E10E80" w:rsidRPr="00374025">
                        <w:rPr>
                          <w:rFonts w:ascii="Calibri" w:hAnsi="Calibri" w:cs="Calibri"/>
                          <w:b/>
                          <w:bCs/>
                          <w:color w:val="7A0000"/>
                          <w:sz w:val="22"/>
                          <w:szCs w:val="22"/>
                        </w:rPr>
                        <w:t>,</w:t>
                      </w:r>
                      <w:r w:rsidRPr="00374025">
                        <w:rPr>
                          <w:rFonts w:ascii="Calibri" w:hAnsi="Calibri" w:cs="Calibri"/>
                          <w:b/>
                          <w:bCs/>
                          <w:color w:val="7A0000"/>
                          <w:sz w:val="22"/>
                          <w:szCs w:val="22"/>
                        </w:rPr>
                        <w:t xml:space="preserve"> Collaborations</w:t>
                      </w:r>
                    </w:p>
                    <w:p w14:paraId="5B12EF79" w14:textId="77777777" w:rsidR="00374025" w:rsidRDefault="00A244C0" w:rsidP="00AD3BF7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spacing w:after="200" w:line="276" w:lineRule="auto"/>
                        <w:ind w:left="288" w:hanging="144"/>
                        <w:contextualSpacing/>
                        <w:rPr>
                          <w:rFonts w:ascii="Calibri" w:hAnsi="Calibri" w:cs="Calibri"/>
                          <w:b/>
                          <w:bCs/>
                          <w:color w:val="7A0000"/>
                          <w:sz w:val="22"/>
                          <w:szCs w:val="22"/>
                        </w:rPr>
                      </w:pPr>
                      <w:r w:rsidRPr="00374025">
                        <w:rPr>
                          <w:rFonts w:ascii="Calibri" w:hAnsi="Calibri" w:cs="Calibri"/>
                          <w:b/>
                          <w:bCs/>
                          <w:color w:val="7A0000"/>
                          <w:sz w:val="22"/>
                          <w:szCs w:val="22"/>
                        </w:rPr>
                        <w:t>Merger</w:t>
                      </w:r>
                    </w:p>
                    <w:p w14:paraId="4FE2092D" w14:textId="5C7DB417" w:rsidR="00A244C0" w:rsidRDefault="00A244C0" w:rsidP="00AD3BF7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spacing w:after="200" w:line="276" w:lineRule="auto"/>
                        <w:ind w:left="288" w:hanging="144"/>
                        <w:contextualSpacing/>
                        <w:rPr>
                          <w:rFonts w:ascii="Calibri" w:hAnsi="Calibri" w:cs="Calibri"/>
                          <w:b/>
                          <w:bCs/>
                          <w:color w:val="7A0000"/>
                          <w:sz w:val="22"/>
                          <w:szCs w:val="22"/>
                        </w:rPr>
                      </w:pPr>
                      <w:r w:rsidRPr="00374025">
                        <w:rPr>
                          <w:rFonts w:ascii="Calibri" w:hAnsi="Calibri" w:cs="Calibri"/>
                          <w:b/>
                          <w:bCs/>
                          <w:color w:val="7A0000"/>
                          <w:sz w:val="22"/>
                          <w:szCs w:val="22"/>
                        </w:rPr>
                        <w:t>Closure</w:t>
                      </w:r>
                    </w:p>
                    <w:p w14:paraId="22141D40" w14:textId="77777777" w:rsidR="001C7486" w:rsidRPr="00374025" w:rsidRDefault="001C7486" w:rsidP="00AD3BF7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spacing w:after="200" w:line="276" w:lineRule="auto"/>
                        <w:ind w:left="288" w:hanging="144"/>
                        <w:contextualSpacing/>
                        <w:rPr>
                          <w:rFonts w:ascii="Calibri" w:hAnsi="Calibri" w:cs="Calibri"/>
                          <w:b/>
                          <w:bCs/>
                          <w:color w:val="7A0000"/>
                          <w:sz w:val="22"/>
                          <w:szCs w:val="22"/>
                        </w:rPr>
                      </w:pPr>
                      <w:r w:rsidRPr="00374025">
                        <w:rPr>
                          <w:rFonts w:ascii="Calibri" w:hAnsi="Calibri" w:cs="Calibri"/>
                          <w:b/>
                          <w:bCs/>
                          <w:color w:val="7A0000"/>
                          <w:sz w:val="22"/>
                          <w:szCs w:val="22"/>
                        </w:rPr>
                        <w:t>Resource Development, Revenue Diversification</w:t>
                      </w:r>
                    </w:p>
                    <w:p w14:paraId="2E7504EA" w14:textId="38D76E25" w:rsidR="00996AC6" w:rsidRPr="00346B06" w:rsidRDefault="00996AC6" w:rsidP="00AD3BF7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spacing w:after="200" w:line="276" w:lineRule="auto"/>
                        <w:ind w:left="288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Mission, </w:t>
                      </w:r>
                      <w:r w:rsidR="009745B0">
                        <w:rPr>
                          <w:rFonts w:ascii="Calibri" w:hAnsi="Calibri" w:cs="Calibri"/>
                          <w:sz w:val="22"/>
                          <w:szCs w:val="22"/>
                        </w:rPr>
                        <w:t>Vision</w:t>
                      </w:r>
                      <w:r w:rsidR="00E10E80">
                        <w:rPr>
                          <w:rFonts w:ascii="Calibri" w:hAnsi="Calibri" w:cs="Calibri"/>
                          <w:sz w:val="22"/>
                          <w:szCs w:val="22"/>
                        </w:rPr>
                        <w:t>,</w:t>
                      </w:r>
                      <w:r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Strategy</w:t>
                      </w:r>
                    </w:p>
                    <w:p w14:paraId="5A4A4F1C" w14:textId="3B2D9BCA" w:rsidR="00996AC6" w:rsidRDefault="00A244C0" w:rsidP="00AD3BF7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spacing w:after="200" w:line="276" w:lineRule="auto"/>
                        <w:ind w:left="288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Board Engagement</w:t>
                      </w:r>
                      <w:r w:rsidR="00E10E80">
                        <w:rPr>
                          <w:rFonts w:ascii="Calibri" w:hAnsi="Calibri" w:cs="Calibri"/>
                          <w:sz w:val="22"/>
                          <w:szCs w:val="22"/>
                        </w:rPr>
                        <w:t>,</w:t>
                      </w:r>
                      <w:r w:rsidR="00996AC6"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Leadership</w:t>
                      </w:r>
                    </w:p>
                    <w:p w14:paraId="1F8645B6" w14:textId="3E3A8C6B" w:rsidR="00A244C0" w:rsidRPr="00346B06" w:rsidRDefault="00A244C0" w:rsidP="00AD3BF7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spacing w:after="200" w:line="276" w:lineRule="auto"/>
                        <w:ind w:left="288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Marketing &amp; Communication</w:t>
                      </w:r>
                    </w:p>
                    <w:p w14:paraId="00F7A644" w14:textId="77777777" w:rsidR="00E10E80" w:rsidRDefault="00E10E80" w:rsidP="00AD3BF7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spacing w:after="200" w:line="276" w:lineRule="auto"/>
                        <w:ind w:left="288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Operations</w:t>
                      </w:r>
                    </w:p>
                    <w:p w14:paraId="2D635D37" w14:textId="647FB159" w:rsidR="00996AC6" w:rsidRPr="00346B06" w:rsidRDefault="00A244C0" w:rsidP="00AD3BF7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spacing w:after="200" w:line="276" w:lineRule="auto"/>
                        <w:ind w:left="288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Technology </w:t>
                      </w:r>
                      <w:r w:rsidR="00996AC6"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161AA3D" w14:textId="77777777" w:rsidR="00C628D1" w:rsidRPr="00346B06" w:rsidRDefault="00C628D1" w:rsidP="00AD3BF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200" w:line="276" w:lineRule="auto"/>
                        <w:ind w:left="144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>Proposals</w:t>
                      </w:r>
                      <w:r w:rsidRPr="00346B06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 xml:space="preserve"> </w:t>
                      </w:r>
                      <w:r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can be submitted </w:t>
                      </w:r>
                      <w:r w:rsidRPr="00346B06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  <w:u w:val="single"/>
                        </w:rPr>
                        <w:t xml:space="preserve">anytime </w:t>
                      </w:r>
                      <w:r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  <w:u w:val="single"/>
                        </w:rPr>
                        <w:t xml:space="preserve">all </w:t>
                      </w:r>
                      <w:r w:rsidRPr="00346B06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  <w:u w:val="single"/>
                        </w:rPr>
                        <w:t>year</w:t>
                      </w:r>
                      <w:r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>.</w:t>
                      </w:r>
                    </w:p>
                    <w:p w14:paraId="428C73A7" w14:textId="69CCE918" w:rsidR="00C628D1" w:rsidRDefault="00C628D1" w:rsidP="00AD3BF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200" w:line="276" w:lineRule="auto"/>
                        <w:ind w:left="144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Proposals are reviewed</w:t>
                      </w:r>
                      <w:r w:rsidR="00E445BB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 w:rsidR="00804FAA">
                        <w:rPr>
                          <w:rFonts w:ascii="Calibri" w:hAnsi="Calibri" w:cs="Calibri"/>
                          <w:sz w:val="22"/>
                          <w:szCs w:val="22"/>
                        </w:rPr>
                        <w:t>every other month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.</w:t>
                      </w:r>
                    </w:p>
                    <w:p w14:paraId="2CBEA770" w14:textId="027B190E" w:rsidR="00996AC6" w:rsidRPr="00346B06" w:rsidRDefault="00C628D1" w:rsidP="00AD3BF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200" w:line="276" w:lineRule="auto"/>
                        <w:ind w:left="144" w:hanging="144"/>
                        <w:contextualSpacing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E4399E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>Grant</w:t>
                      </w:r>
                      <w:r w:rsidR="00996AC6" w:rsidRPr="00E4399E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996AC6" w:rsidRPr="00346B06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awards</w:t>
                      </w:r>
                      <w:r w:rsidR="00996AC6" w:rsidRPr="00346B06">
                        <w:rPr>
                          <w:rFonts w:ascii="Calibri" w:hAnsi="Calibri" w:cs="Calibri"/>
                          <w:color w:val="000066"/>
                          <w:sz w:val="22"/>
                          <w:szCs w:val="22"/>
                        </w:rPr>
                        <w:t xml:space="preserve"> </w:t>
                      </w:r>
                      <w:r w:rsidR="00996AC6" w:rsidRPr="00346B06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typically range from </w:t>
                      </w:r>
                      <w:r w:rsidR="00996AC6" w:rsidRPr="00346B06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$</w:t>
                      </w:r>
                      <w:r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2</w:t>
                      </w:r>
                      <w:r w:rsidR="00832BA8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5</w:t>
                      </w:r>
                      <w:r w:rsidR="00996AC6" w:rsidRPr="00346B06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00-$</w:t>
                      </w:r>
                      <w:r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10</w:t>
                      </w:r>
                      <w:r w:rsidR="00996AC6" w:rsidRPr="00346B06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,00</w:t>
                      </w:r>
                      <w:r w:rsidR="006535B1"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0</w:t>
                      </w:r>
                      <w:r>
                        <w:rPr>
                          <w:rFonts w:ascii="Calibri" w:hAnsi="Calibri" w:cs="Calibri"/>
                          <w:b/>
                          <w:color w:val="000066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D8A8D24" w14:textId="77777777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37557871" w14:textId="77777777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64FA6323" w14:textId="77777777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74BA189E" w14:textId="77777777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224F5C9D" w14:textId="77777777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59A0A636" w14:textId="77777777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031541C8" w14:textId="77777777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6189592A" w14:textId="77777777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6D2E9359" w14:textId="720D466C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2ED7AE2D" w14:textId="2ECBBA9F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2341BD1B" w14:textId="66DCC0A7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2C007699" w14:textId="2A7EA811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28D2917E" w14:textId="7E763565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3124544F" w14:textId="23A6874B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59C323C1" w14:textId="77777777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</w:p>
    <w:p w14:paraId="2E3F80C6" w14:textId="77777777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553C07B7" w14:textId="17BDA4BF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  <w:r>
        <w:rPr>
          <w:rFonts w:ascii="Calibri" w:hAnsi="Calibri"/>
          <w:color w:val="000066"/>
          <w:szCs w:val="24"/>
        </w:rPr>
        <w:tab/>
      </w:r>
    </w:p>
    <w:p w14:paraId="7B00E4DF" w14:textId="6165FCD1" w:rsidR="00996AC6" w:rsidRDefault="00AD3BF7" w:rsidP="00996AC6">
      <w:pPr>
        <w:pStyle w:val="BodyText2"/>
        <w:rPr>
          <w:rFonts w:ascii="Calibri" w:hAnsi="Calibri"/>
          <w:color w:val="000066"/>
          <w:szCs w:val="24"/>
        </w:rPr>
      </w:pPr>
      <w:r>
        <w:rPr>
          <w:rFonts w:ascii="Calibri" w:hAnsi="Calibri" w:cs="Calibri"/>
          <w:b w:val="0"/>
          <w:bCs/>
          <w:noProof/>
          <w:color w:val="7A0000"/>
          <w:sz w:val="22"/>
          <w:szCs w:val="22"/>
          <w:bdr w:val="none" w:sz="0" w:space="0" w:color="auto" w:frame="1"/>
        </w:rPr>
        <w:drawing>
          <wp:anchor distT="0" distB="0" distL="114300" distR="114300" simplePos="0" relativeHeight="251666944" behindDoc="0" locked="0" layoutInCell="1" allowOverlap="1" wp14:anchorId="712E4A50" wp14:editId="75AFAE47">
            <wp:simplePos x="0" y="0"/>
            <wp:positionH relativeFrom="column">
              <wp:posOffset>2228851</wp:posOffset>
            </wp:positionH>
            <wp:positionV relativeFrom="paragraph">
              <wp:posOffset>46124</wp:posOffset>
            </wp:positionV>
            <wp:extent cx="1066800" cy="414251"/>
            <wp:effectExtent l="0" t="0" r="0" b="5080"/>
            <wp:wrapNone/>
            <wp:docPr id="44006982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142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5946B4" w14:textId="0E57593F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37FA65CC" w14:textId="56341988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</w:p>
    <w:p w14:paraId="1C200712" w14:textId="33E36CB4" w:rsidR="00996AC6" w:rsidRDefault="00996AC6" w:rsidP="00996AC6">
      <w:pPr>
        <w:pStyle w:val="BodyText2"/>
        <w:rPr>
          <w:rFonts w:ascii="Calibri" w:hAnsi="Calibri"/>
          <w:color w:val="000066"/>
          <w:szCs w:val="24"/>
        </w:rPr>
      </w:pP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  <w:r>
        <w:rPr>
          <w:rFonts w:ascii="Calibri" w:hAnsi="Calibri"/>
          <w:color w:val="000066"/>
          <w:szCs w:val="24"/>
        </w:rPr>
        <w:tab/>
      </w:r>
    </w:p>
    <w:p w14:paraId="53986785" w14:textId="420AC4A6" w:rsidR="009A5072" w:rsidRDefault="009A5072" w:rsidP="009A5072">
      <w:pPr>
        <w:pStyle w:val="BodyText2"/>
        <w:spacing w:line="240" w:lineRule="auto"/>
        <w:ind w:left="360"/>
        <w:jc w:val="center"/>
        <w:rPr>
          <w:rFonts w:ascii="Calibri" w:hAnsi="Calibri"/>
          <w:b w:val="0"/>
          <w:color w:val="000000" w:themeColor="text1"/>
          <w:szCs w:val="24"/>
        </w:rPr>
      </w:pPr>
    </w:p>
    <w:p w14:paraId="28171FA7" w14:textId="6DD2D41D" w:rsidR="00A244C0" w:rsidRPr="00E725A0" w:rsidRDefault="00A244C0" w:rsidP="00A244C0">
      <w:pPr>
        <w:rPr>
          <w:rFonts w:ascii="Calibri" w:hAnsi="Calibri" w:cs="Calibri"/>
          <w:sz w:val="18"/>
          <w:szCs w:val="18"/>
        </w:rPr>
      </w:pPr>
    </w:p>
    <w:p w14:paraId="3B938CDA" w14:textId="77777777" w:rsidR="00A244C0" w:rsidRPr="00E725A0" w:rsidRDefault="00A244C0" w:rsidP="00A244C0">
      <w:pPr>
        <w:ind w:firstLine="288"/>
        <w:rPr>
          <w:rFonts w:ascii="Calibri" w:hAnsi="Calibri" w:cs="Calibri"/>
          <w:color w:val="507D64"/>
          <w:sz w:val="18"/>
          <w:szCs w:val="18"/>
        </w:rPr>
      </w:pPr>
    </w:p>
    <w:p w14:paraId="6254851D" w14:textId="1B6D9F51" w:rsidR="009A5072" w:rsidRDefault="009A5072" w:rsidP="009A5072">
      <w:pPr>
        <w:pStyle w:val="BodyText2"/>
        <w:spacing w:line="240" w:lineRule="auto"/>
        <w:ind w:left="360"/>
        <w:jc w:val="center"/>
        <w:rPr>
          <w:rFonts w:ascii="Calibri" w:hAnsi="Calibri"/>
          <w:b w:val="0"/>
          <w:color w:val="000000" w:themeColor="text1"/>
          <w:szCs w:val="24"/>
        </w:rPr>
      </w:pPr>
    </w:p>
    <w:p w14:paraId="314B4D2E" w14:textId="583EA41F" w:rsidR="00E10E80" w:rsidRDefault="00E10E80" w:rsidP="009A5072">
      <w:pPr>
        <w:pStyle w:val="BodyText2"/>
        <w:spacing w:line="240" w:lineRule="auto"/>
        <w:ind w:left="360"/>
        <w:jc w:val="center"/>
        <w:rPr>
          <w:rFonts w:ascii="Calibri" w:hAnsi="Calibri"/>
          <w:b w:val="0"/>
          <w:color w:val="000000" w:themeColor="text1"/>
          <w:szCs w:val="24"/>
        </w:rPr>
      </w:pPr>
    </w:p>
    <w:p w14:paraId="6557DEE3" w14:textId="75F910BF" w:rsidR="00374025" w:rsidRDefault="00374025" w:rsidP="00725EFC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7A0000"/>
          <w:sz w:val="22"/>
          <w:szCs w:val="22"/>
          <w:bdr w:val="none" w:sz="0" w:space="0" w:color="auto" w:frame="1"/>
        </w:rPr>
      </w:pPr>
    </w:p>
    <w:p w14:paraId="4CEB0FC3" w14:textId="0967A83C" w:rsidR="00374025" w:rsidRDefault="00374025" w:rsidP="00725EFC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7A0000"/>
          <w:sz w:val="22"/>
          <w:szCs w:val="22"/>
          <w:bdr w:val="none" w:sz="0" w:space="0" w:color="auto" w:frame="1"/>
        </w:rPr>
      </w:pPr>
    </w:p>
    <w:p w14:paraId="13632533" w14:textId="77777777" w:rsidR="0056600A" w:rsidRDefault="0056600A" w:rsidP="00725EFC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7A0000"/>
          <w:sz w:val="22"/>
          <w:szCs w:val="22"/>
          <w:bdr w:val="none" w:sz="0" w:space="0" w:color="auto" w:frame="1"/>
        </w:rPr>
      </w:pPr>
    </w:p>
    <w:p w14:paraId="00BA8E39" w14:textId="2AAE98A1" w:rsidR="0056600A" w:rsidRDefault="0056600A" w:rsidP="00725EFC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7A0000"/>
          <w:sz w:val="22"/>
          <w:szCs w:val="22"/>
          <w:bdr w:val="none" w:sz="0" w:space="0" w:color="auto" w:frame="1"/>
        </w:rPr>
      </w:pPr>
    </w:p>
    <w:p w14:paraId="52725E81" w14:textId="4D5C3E33" w:rsidR="007473D8" w:rsidRDefault="007473D8" w:rsidP="00725EFC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7A0000"/>
          <w:sz w:val="22"/>
          <w:szCs w:val="22"/>
          <w:bdr w:val="none" w:sz="0" w:space="0" w:color="auto" w:frame="1"/>
        </w:rPr>
      </w:pPr>
      <w:r w:rsidRPr="00374025">
        <w:rPr>
          <w:rFonts w:ascii="Calibri" w:hAnsi="Calibri" w:cs="Calibri"/>
          <w:b/>
          <w:bCs/>
          <w:color w:val="7A0000"/>
          <w:sz w:val="22"/>
          <w:szCs w:val="22"/>
          <w:bdr w:val="none" w:sz="0" w:space="0" w:color="auto" w:frame="1"/>
        </w:rPr>
        <w:t>As you are aware, there is ongoing uncertainty around federal and state funding that significantly impacts nonprofit organizations. The Community Foundation is committed to supporting a strong and resilient sector, and we encourage all organizations to be proactive in their planning.</w:t>
      </w:r>
    </w:p>
    <w:p w14:paraId="74B09EDC" w14:textId="77777777" w:rsidR="0056600A" w:rsidRPr="0056600A" w:rsidRDefault="0056600A" w:rsidP="00725EFC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7A0000"/>
          <w:sz w:val="12"/>
          <w:szCs w:val="12"/>
        </w:rPr>
      </w:pPr>
    </w:p>
    <w:p w14:paraId="14C36B56" w14:textId="2704D608" w:rsidR="00E10E80" w:rsidRPr="00374025" w:rsidRDefault="007473D8" w:rsidP="00725EFC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7A0000"/>
          <w:sz w:val="22"/>
          <w:szCs w:val="22"/>
          <w:bdr w:val="none" w:sz="0" w:space="0" w:color="auto" w:frame="1"/>
        </w:rPr>
      </w:pPr>
      <w:r w:rsidRPr="00374025">
        <w:rPr>
          <w:rFonts w:ascii="Calibri" w:hAnsi="Calibri" w:cs="Calibri"/>
          <w:b/>
          <w:bCs/>
          <w:color w:val="7A0000"/>
          <w:sz w:val="22"/>
          <w:szCs w:val="22"/>
          <w:bdr w:val="none" w:sz="0" w:space="0" w:color="auto" w:frame="1"/>
        </w:rPr>
        <w:t xml:space="preserve">We strongly encourage every nonprofit to engage in </w:t>
      </w:r>
      <w:r w:rsidRPr="00374025">
        <w:rPr>
          <w:rFonts w:ascii="Calibri" w:hAnsi="Calibri" w:cs="Calibri"/>
          <w:b/>
          <w:bCs/>
          <w:color w:val="7A0000"/>
          <w:sz w:val="22"/>
          <w:szCs w:val="22"/>
          <w:u w:val="single"/>
          <w:bdr w:val="none" w:sz="0" w:space="0" w:color="auto" w:frame="1"/>
        </w:rPr>
        <w:t>scenario planning</w:t>
      </w:r>
      <w:r w:rsidRPr="00374025">
        <w:rPr>
          <w:rFonts w:ascii="Calibri" w:hAnsi="Calibri" w:cs="Calibri"/>
          <w:b/>
          <w:bCs/>
          <w:color w:val="7A0000"/>
          <w:sz w:val="22"/>
          <w:szCs w:val="22"/>
          <w:bdr w:val="none" w:sz="0" w:space="0" w:color="auto" w:frame="1"/>
        </w:rPr>
        <w:t xml:space="preserve">, </w:t>
      </w:r>
      <w:r w:rsidRPr="00374025">
        <w:rPr>
          <w:rFonts w:ascii="Calibri" w:hAnsi="Calibri" w:cs="Calibri"/>
          <w:b/>
          <w:bCs/>
          <w:color w:val="7A0000"/>
          <w:sz w:val="22"/>
          <w:szCs w:val="22"/>
          <w:u w:val="single"/>
          <w:bdr w:val="none" w:sz="0" w:space="0" w:color="auto" w:frame="1"/>
        </w:rPr>
        <w:t>examine cash flow projections</w:t>
      </w:r>
      <w:r w:rsidRPr="00374025">
        <w:rPr>
          <w:rFonts w:ascii="Calibri" w:hAnsi="Calibri" w:cs="Calibri"/>
          <w:b/>
          <w:bCs/>
          <w:color w:val="7A0000"/>
          <w:sz w:val="22"/>
          <w:szCs w:val="22"/>
          <w:bdr w:val="none" w:sz="0" w:space="0" w:color="auto" w:frame="1"/>
        </w:rPr>
        <w:t xml:space="preserve"> and </w:t>
      </w:r>
      <w:r w:rsidRPr="00374025">
        <w:rPr>
          <w:rFonts w:ascii="Calibri" w:hAnsi="Calibri" w:cs="Calibri"/>
          <w:b/>
          <w:bCs/>
          <w:color w:val="7A0000"/>
          <w:sz w:val="22"/>
          <w:szCs w:val="22"/>
          <w:u w:val="single"/>
          <w:bdr w:val="none" w:sz="0" w:space="0" w:color="auto" w:frame="1"/>
        </w:rPr>
        <w:t>assess funding risks</w:t>
      </w:r>
      <w:r w:rsidRPr="00374025">
        <w:rPr>
          <w:rFonts w:ascii="Calibri" w:hAnsi="Calibri" w:cs="Calibri"/>
          <w:b/>
          <w:bCs/>
          <w:color w:val="7A0000"/>
          <w:sz w:val="22"/>
          <w:szCs w:val="22"/>
          <w:bdr w:val="none" w:sz="0" w:space="0" w:color="auto" w:frame="1"/>
        </w:rPr>
        <w:t xml:space="preserve">. We have seen nonprofits explore a variety of pathways forward, such as </w:t>
      </w:r>
      <w:r w:rsidRPr="00374025">
        <w:rPr>
          <w:rFonts w:ascii="Calibri" w:hAnsi="Calibri" w:cs="Calibri"/>
          <w:b/>
          <w:bCs/>
          <w:color w:val="7A0000"/>
          <w:sz w:val="22"/>
          <w:szCs w:val="22"/>
          <w:u w:val="single"/>
          <w:bdr w:val="none" w:sz="0" w:space="0" w:color="auto" w:frame="1"/>
        </w:rPr>
        <w:t>adapting program design</w:t>
      </w:r>
      <w:r w:rsidRPr="00374025">
        <w:rPr>
          <w:rFonts w:ascii="Calibri" w:hAnsi="Calibri" w:cs="Calibri"/>
          <w:b/>
          <w:bCs/>
          <w:color w:val="7A0000"/>
          <w:sz w:val="22"/>
          <w:szCs w:val="22"/>
          <w:bdr w:val="none" w:sz="0" w:space="0" w:color="auto" w:frame="1"/>
        </w:rPr>
        <w:t xml:space="preserve">, </w:t>
      </w:r>
      <w:r w:rsidRPr="00374025">
        <w:rPr>
          <w:rFonts w:ascii="Calibri" w:hAnsi="Calibri" w:cs="Calibri"/>
          <w:b/>
          <w:bCs/>
          <w:color w:val="7A0000"/>
          <w:sz w:val="22"/>
          <w:szCs w:val="22"/>
          <w:u w:val="single"/>
          <w:bdr w:val="none" w:sz="0" w:space="0" w:color="auto" w:frame="1"/>
        </w:rPr>
        <w:t>reducing or merging operations</w:t>
      </w:r>
      <w:r w:rsidRPr="00374025">
        <w:rPr>
          <w:rFonts w:ascii="Calibri" w:hAnsi="Calibri" w:cs="Calibri"/>
          <w:b/>
          <w:bCs/>
          <w:color w:val="7A0000"/>
          <w:sz w:val="22"/>
          <w:szCs w:val="22"/>
          <w:bdr w:val="none" w:sz="0" w:space="0" w:color="auto" w:frame="1"/>
        </w:rPr>
        <w:t xml:space="preserve"> and </w:t>
      </w:r>
      <w:r w:rsidR="00725EFC" w:rsidRPr="00374025">
        <w:rPr>
          <w:rFonts w:ascii="Calibri" w:hAnsi="Calibri" w:cs="Calibri"/>
          <w:b/>
          <w:bCs/>
          <w:color w:val="7A0000"/>
          <w:sz w:val="22"/>
          <w:szCs w:val="22"/>
          <w:u w:val="single"/>
          <w:bdr w:val="none" w:sz="0" w:space="0" w:color="auto" w:frame="1"/>
        </w:rPr>
        <w:t xml:space="preserve">significantly </w:t>
      </w:r>
      <w:r w:rsidRPr="00374025">
        <w:rPr>
          <w:rFonts w:ascii="Calibri" w:hAnsi="Calibri" w:cs="Calibri"/>
          <w:b/>
          <w:bCs/>
          <w:color w:val="7A0000"/>
          <w:sz w:val="22"/>
          <w:szCs w:val="22"/>
          <w:u w:val="single"/>
          <w:bdr w:val="none" w:sz="0" w:space="0" w:color="auto" w:frame="1"/>
        </w:rPr>
        <w:t>diversifying revenue streams</w:t>
      </w:r>
      <w:r w:rsidRPr="00374025">
        <w:rPr>
          <w:rFonts w:ascii="Calibri" w:hAnsi="Calibri" w:cs="Calibri"/>
          <w:b/>
          <w:bCs/>
          <w:color w:val="7A0000"/>
          <w:sz w:val="22"/>
          <w:szCs w:val="22"/>
          <w:bdr w:val="none" w:sz="0" w:space="0" w:color="auto" w:frame="1"/>
        </w:rPr>
        <w:t>.</w:t>
      </w:r>
    </w:p>
    <w:p w14:paraId="7836F680" w14:textId="77777777" w:rsidR="007473D8" w:rsidRPr="0056600A" w:rsidRDefault="007473D8" w:rsidP="007473D8">
      <w:pPr>
        <w:shd w:val="clear" w:color="auto" w:fill="FFFFFF"/>
        <w:textAlignment w:val="baseline"/>
        <w:rPr>
          <w:rFonts w:ascii="Calibri" w:hAnsi="Calibri"/>
          <w:b/>
          <w:color w:val="000000" w:themeColor="text1"/>
          <w:sz w:val="16"/>
        </w:rPr>
      </w:pPr>
    </w:p>
    <w:p w14:paraId="4E491A41" w14:textId="4761D98E" w:rsidR="00434FE8" w:rsidRPr="007473D8" w:rsidRDefault="00434FE8" w:rsidP="009A5072">
      <w:pPr>
        <w:pStyle w:val="BodyText2"/>
        <w:spacing w:line="240" w:lineRule="auto"/>
        <w:ind w:left="360"/>
        <w:jc w:val="center"/>
        <w:rPr>
          <w:rFonts w:ascii="Calibri" w:hAnsi="Calibri"/>
          <w:b w:val="0"/>
          <w:color w:val="000000"/>
          <w:sz w:val="22"/>
          <w:szCs w:val="22"/>
        </w:rPr>
      </w:pPr>
      <w:r w:rsidRPr="007473D8">
        <w:rPr>
          <w:rFonts w:ascii="Calibri" w:hAnsi="Calibri"/>
          <w:b w:val="0"/>
          <w:color w:val="000000" w:themeColor="text1"/>
          <w:sz w:val="22"/>
          <w:szCs w:val="22"/>
        </w:rPr>
        <w:t xml:space="preserve">Please contact </w:t>
      </w:r>
      <w:r w:rsidR="00804FAA">
        <w:rPr>
          <w:rFonts w:ascii="Calibri" w:hAnsi="Calibri"/>
          <w:b w:val="0"/>
          <w:bCs/>
          <w:color w:val="000000" w:themeColor="text1"/>
          <w:sz w:val="22"/>
          <w:szCs w:val="22"/>
        </w:rPr>
        <w:t>Chaya Scott, Chief Impact Officer</w:t>
      </w:r>
      <w:r w:rsidRPr="007473D8">
        <w:rPr>
          <w:rFonts w:ascii="Calibri" w:hAnsi="Calibri"/>
          <w:b w:val="0"/>
          <w:color w:val="000000" w:themeColor="text1"/>
          <w:sz w:val="22"/>
          <w:szCs w:val="22"/>
        </w:rPr>
        <w:br/>
      </w:r>
      <w:r w:rsidRPr="007473D8">
        <w:rPr>
          <w:rFonts w:ascii="Calibri" w:hAnsi="Calibri"/>
          <w:b w:val="0"/>
          <w:sz w:val="22"/>
          <w:szCs w:val="22"/>
        </w:rPr>
        <w:t>at</w:t>
      </w:r>
      <w:r w:rsidRPr="007473D8">
        <w:rPr>
          <w:rFonts w:ascii="Calibri" w:hAnsi="Calibri"/>
          <w:sz w:val="22"/>
          <w:szCs w:val="22"/>
        </w:rPr>
        <w:t xml:space="preserve"> </w:t>
      </w:r>
      <w:r w:rsidRPr="007473D8">
        <w:rPr>
          <w:rFonts w:ascii="Calibri" w:hAnsi="Calibri"/>
          <w:color w:val="000066"/>
          <w:sz w:val="22"/>
          <w:szCs w:val="22"/>
        </w:rPr>
        <w:t>(</w:t>
      </w:r>
      <w:r w:rsidR="00804FAA">
        <w:rPr>
          <w:rFonts w:ascii="Calibri" w:hAnsi="Calibri"/>
          <w:color w:val="000066"/>
          <w:sz w:val="22"/>
          <w:szCs w:val="22"/>
        </w:rPr>
        <w:t>484) 880</w:t>
      </w:r>
      <w:r w:rsidR="006A1C25">
        <w:rPr>
          <w:rFonts w:ascii="Calibri" w:hAnsi="Calibri"/>
          <w:color w:val="000066"/>
          <w:sz w:val="22"/>
          <w:szCs w:val="22"/>
        </w:rPr>
        <w:t>-4517</w:t>
      </w:r>
      <w:r w:rsidRPr="007473D8">
        <w:rPr>
          <w:rFonts w:ascii="Calibri" w:hAnsi="Calibri"/>
          <w:color w:val="000066"/>
          <w:sz w:val="22"/>
          <w:szCs w:val="22"/>
        </w:rPr>
        <w:t xml:space="preserve"> </w:t>
      </w:r>
      <w:r w:rsidRPr="007473D8">
        <w:rPr>
          <w:rFonts w:ascii="Calibri" w:hAnsi="Calibri"/>
          <w:b w:val="0"/>
          <w:sz w:val="22"/>
          <w:szCs w:val="22"/>
        </w:rPr>
        <w:t xml:space="preserve">or </w:t>
      </w:r>
      <w:hyperlink r:id="rId15" w:history="1">
        <w:r w:rsidRPr="007473D8">
          <w:rPr>
            <w:rStyle w:val="Hyperlink"/>
            <w:rFonts w:ascii="Calibri" w:hAnsi="Calibri"/>
            <w:color w:val="000066"/>
            <w:sz w:val="22"/>
            <w:szCs w:val="22"/>
          </w:rPr>
          <w:t>grants@chescocf.org</w:t>
        </w:r>
      </w:hyperlink>
      <w:r w:rsidRPr="007473D8">
        <w:rPr>
          <w:rFonts w:ascii="Calibri" w:hAnsi="Calibri"/>
          <w:b w:val="0"/>
          <w:color w:val="000066"/>
          <w:sz w:val="22"/>
          <w:szCs w:val="22"/>
        </w:rPr>
        <w:t xml:space="preserve"> </w:t>
      </w:r>
      <w:r w:rsidRPr="007473D8">
        <w:rPr>
          <w:rFonts w:ascii="Calibri" w:hAnsi="Calibri"/>
          <w:b w:val="0"/>
          <w:color w:val="000000"/>
          <w:sz w:val="22"/>
          <w:szCs w:val="22"/>
        </w:rPr>
        <w:t>with questions.</w:t>
      </w:r>
    </w:p>
    <w:p w14:paraId="4D11FEBF" w14:textId="77777777" w:rsidR="00996AC6" w:rsidRPr="0056600A" w:rsidRDefault="00996AC6" w:rsidP="00996AC6">
      <w:pPr>
        <w:pStyle w:val="BodyText2"/>
        <w:ind w:left="1440"/>
        <w:rPr>
          <w:rFonts w:ascii="Calibri" w:hAnsi="Calibri"/>
          <w:b w:val="0"/>
          <w:color w:val="000000"/>
          <w:sz w:val="14"/>
          <w:szCs w:val="14"/>
        </w:rPr>
      </w:pPr>
    </w:p>
    <w:p w14:paraId="721E2985" w14:textId="05DDF04F" w:rsidR="0039044D" w:rsidRDefault="00434FE8" w:rsidP="00CC3829">
      <w:pPr>
        <w:jc w:val="center"/>
        <w:rPr>
          <w:rFonts w:ascii="Calibri" w:hAnsi="Calibri" w:cs="Calibri"/>
          <w:sz w:val="22"/>
          <w:szCs w:val="22"/>
        </w:rPr>
      </w:pPr>
      <w:r w:rsidRPr="007473D8">
        <w:rPr>
          <w:rFonts w:ascii="Calibri" w:hAnsi="Calibri"/>
          <w:b/>
          <w:i/>
          <w:color w:val="000066"/>
          <w:sz w:val="22"/>
          <w:szCs w:val="22"/>
        </w:rPr>
        <w:t>Connecting people who care with causes that matter,</w:t>
      </w:r>
      <w:r w:rsidRPr="007473D8">
        <w:rPr>
          <w:rFonts w:ascii="Calibri" w:hAnsi="Calibri"/>
          <w:b/>
          <w:i/>
          <w:color w:val="000066"/>
          <w:sz w:val="22"/>
          <w:szCs w:val="22"/>
        </w:rPr>
        <w:br/>
        <w:t xml:space="preserve"> so their </w:t>
      </w:r>
      <w:r w:rsidR="009A5072" w:rsidRPr="007473D8">
        <w:rPr>
          <w:rFonts w:ascii="Calibri" w:hAnsi="Calibri"/>
          <w:b/>
          <w:i/>
          <w:color w:val="000066"/>
          <w:sz w:val="22"/>
          <w:szCs w:val="22"/>
        </w:rPr>
        <w:t>philanthropy</w:t>
      </w:r>
      <w:r w:rsidRPr="007473D8">
        <w:rPr>
          <w:rFonts w:ascii="Calibri" w:hAnsi="Calibri"/>
          <w:b/>
          <w:i/>
          <w:color w:val="000066"/>
          <w:sz w:val="22"/>
          <w:szCs w:val="22"/>
        </w:rPr>
        <w:t xml:space="preserve"> make</w:t>
      </w:r>
      <w:r w:rsidR="009A5072" w:rsidRPr="007473D8">
        <w:rPr>
          <w:rFonts w:ascii="Calibri" w:hAnsi="Calibri"/>
          <w:b/>
          <w:i/>
          <w:color w:val="000066"/>
          <w:sz w:val="22"/>
          <w:szCs w:val="22"/>
        </w:rPr>
        <w:t>s</w:t>
      </w:r>
      <w:r w:rsidRPr="007473D8">
        <w:rPr>
          <w:rFonts w:ascii="Calibri" w:hAnsi="Calibri"/>
          <w:b/>
          <w:i/>
          <w:color w:val="000066"/>
          <w:sz w:val="22"/>
          <w:szCs w:val="22"/>
        </w:rPr>
        <w:t xml:space="preserve"> a difference, </w:t>
      </w:r>
      <w:r w:rsidRPr="007473D8">
        <w:rPr>
          <w:rFonts w:ascii="Calibri" w:hAnsi="Calibri" w:cs="Calibri"/>
          <w:b/>
          <w:color w:val="009900"/>
          <w:sz w:val="22"/>
          <w:szCs w:val="22"/>
        </w:rPr>
        <w:t>n</w:t>
      </w:r>
      <w:r w:rsidRPr="007473D8">
        <w:rPr>
          <w:rFonts w:ascii="Calibri" w:hAnsi="Calibri" w:cs="Calibri"/>
          <w:b/>
          <w:color w:val="FFC000"/>
          <w:sz w:val="22"/>
          <w:szCs w:val="22"/>
        </w:rPr>
        <w:t>o</w:t>
      </w:r>
      <w:r w:rsidRPr="007473D8">
        <w:rPr>
          <w:rFonts w:ascii="Calibri" w:hAnsi="Calibri" w:cs="Calibri"/>
          <w:b/>
          <w:color w:val="FF0066"/>
          <w:sz w:val="22"/>
          <w:szCs w:val="22"/>
        </w:rPr>
        <w:t>w</w:t>
      </w:r>
      <w:r w:rsidRPr="007473D8">
        <w:rPr>
          <w:rFonts w:ascii="Calibri" w:hAnsi="Calibri" w:cs="Calibri"/>
          <w:b/>
          <w:sz w:val="22"/>
          <w:szCs w:val="22"/>
        </w:rPr>
        <w:t xml:space="preserve"> </w:t>
      </w:r>
      <w:r w:rsidRPr="007473D8">
        <w:rPr>
          <w:rFonts w:ascii="Calibri" w:hAnsi="Calibri" w:cs="Calibri"/>
          <w:b/>
          <w:color w:val="7030A0"/>
          <w:sz w:val="22"/>
          <w:szCs w:val="22"/>
        </w:rPr>
        <w:t>&amp;</w:t>
      </w:r>
      <w:r w:rsidRPr="007473D8">
        <w:rPr>
          <w:rFonts w:ascii="Calibri" w:hAnsi="Calibri" w:cs="Calibri"/>
          <w:b/>
          <w:sz w:val="22"/>
          <w:szCs w:val="22"/>
        </w:rPr>
        <w:t xml:space="preserve"> </w:t>
      </w:r>
      <w:r w:rsidRPr="007473D8">
        <w:rPr>
          <w:rFonts w:ascii="Calibri" w:hAnsi="Calibri" w:cs="Calibri"/>
          <w:b/>
          <w:color w:val="2F5496"/>
          <w:sz w:val="22"/>
          <w:szCs w:val="22"/>
        </w:rPr>
        <w:t>f</w:t>
      </w:r>
      <w:r w:rsidRPr="007473D8">
        <w:rPr>
          <w:rFonts w:ascii="Calibri" w:hAnsi="Calibri" w:cs="Calibri"/>
          <w:b/>
          <w:color w:val="C45911"/>
          <w:sz w:val="22"/>
          <w:szCs w:val="22"/>
        </w:rPr>
        <w:t>o</w:t>
      </w:r>
      <w:r w:rsidRPr="007473D8">
        <w:rPr>
          <w:rFonts w:ascii="Calibri" w:hAnsi="Calibri" w:cs="Calibri"/>
          <w:b/>
          <w:color w:val="7030A0"/>
          <w:sz w:val="22"/>
          <w:szCs w:val="22"/>
        </w:rPr>
        <w:t>r</w:t>
      </w:r>
      <w:r w:rsidRPr="007473D8">
        <w:rPr>
          <w:rFonts w:ascii="Calibri" w:hAnsi="Calibri" w:cs="Calibri"/>
          <w:b/>
          <w:color w:val="FF0066"/>
          <w:sz w:val="22"/>
          <w:szCs w:val="22"/>
        </w:rPr>
        <w:t>e</w:t>
      </w:r>
      <w:r w:rsidRPr="007473D8">
        <w:rPr>
          <w:rFonts w:ascii="Calibri" w:hAnsi="Calibri" w:cs="Calibri"/>
          <w:b/>
          <w:color w:val="009900"/>
          <w:sz w:val="22"/>
          <w:szCs w:val="22"/>
        </w:rPr>
        <w:t>v</w:t>
      </w:r>
      <w:r w:rsidRPr="007473D8">
        <w:rPr>
          <w:rFonts w:ascii="Calibri" w:hAnsi="Calibri" w:cs="Calibri"/>
          <w:b/>
          <w:color w:val="FFC000"/>
          <w:sz w:val="22"/>
          <w:szCs w:val="22"/>
        </w:rPr>
        <w:t>e</w:t>
      </w:r>
      <w:r w:rsidRPr="007473D8">
        <w:rPr>
          <w:rFonts w:ascii="Calibri" w:hAnsi="Calibri" w:cs="Calibri"/>
          <w:b/>
          <w:color w:val="FF99CC"/>
          <w:sz w:val="22"/>
          <w:szCs w:val="22"/>
        </w:rPr>
        <w:t>r</w:t>
      </w:r>
      <w:r w:rsidRPr="007473D8">
        <w:rPr>
          <w:rFonts w:ascii="Calibri" w:hAnsi="Calibri" w:cs="Calibri"/>
          <w:sz w:val="22"/>
          <w:szCs w:val="22"/>
        </w:rPr>
        <w:t>.</w:t>
      </w:r>
    </w:p>
    <w:p w14:paraId="17EA49E7" w14:textId="4B427B5D" w:rsidR="0039044D" w:rsidRDefault="00DC3B2A" w:rsidP="0039044D">
      <w:r>
        <w:rPr>
          <w:rFonts w:ascii="Calibri" w:hAnsi="Calibri"/>
          <w:b/>
          <w:i/>
          <w:noProof/>
          <w:sz w:val="24"/>
          <w:szCs w:val="24"/>
        </w:rPr>
        <w:lastRenderedPageBreak/>
        <w:drawing>
          <wp:anchor distT="0" distB="0" distL="114300" distR="114300" simplePos="0" relativeHeight="251661824" behindDoc="0" locked="0" layoutInCell="1" allowOverlap="1" wp14:anchorId="512BD15C" wp14:editId="59A3A2F6">
            <wp:simplePos x="0" y="0"/>
            <wp:positionH relativeFrom="column">
              <wp:posOffset>2181611</wp:posOffset>
            </wp:positionH>
            <wp:positionV relativeFrom="paragraph">
              <wp:posOffset>-178131</wp:posOffset>
            </wp:positionV>
            <wp:extent cx="2136775" cy="455930"/>
            <wp:effectExtent l="0" t="0" r="0" b="1270"/>
            <wp:wrapNone/>
            <wp:docPr id="544800894" name="Picture 1" descr="A black and grey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800894" name="Picture 1" descr="A black and grey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775" cy="45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21DB44" w14:textId="77777777" w:rsidR="0039044D" w:rsidRDefault="0039044D" w:rsidP="0039044D"/>
    <w:p w14:paraId="37E589F5" w14:textId="77777777" w:rsidR="0039044D" w:rsidRDefault="0039044D" w:rsidP="0039044D"/>
    <w:p w14:paraId="67F4B0C0" w14:textId="77777777" w:rsidR="0039044D" w:rsidRPr="00F24254" w:rsidRDefault="0039044D" w:rsidP="00C92CC3">
      <w:pPr>
        <w:jc w:val="center"/>
        <w:rPr>
          <w:rFonts w:ascii="Calibri" w:hAnsi="Calibri" w:cs="Calibri"/>
          <w:b/>
          <w:bCs/>
          <w:color w:val="006666"/>
          <w:sz w:val="28"/>
          <w:szCs w:val="28"/>
        </w:rPr>
      </w:pPr>
      <w:bookmarkStart w:id="0" w:name="_Hlk206946828"/>
      <w:r w:rsidRPr="00F24254">
        <w:rPr>
          <w:rFonts w:ascii="Calibri" w:hAnsi="Calibri" w:cs="Calibri"/>
          <w:b/>
          <w:bCs/>
          <w:color w:val="006666"/>
          <w:sz w:val="28"/>
          <w:szCs w:val="28"/>
        </w:rPr>
        <w:t>HOW ARE GRANT DECISIONS M</w:t>
      </w:r>
      <w:r w:rsidRPr="00C92CC3">
        <w:rPr>
          <w:rFonts w:ascii="Calibri" w:hAnsi="Calibri" w:cs="Calibri"/>
          <w:b/>
          <w:bCs/>
          <w:color w:val="006666"/>
          <w:sz w:val="28"/>
          <w:szCs w:val="28"/>
        </w:rPr>
        <w:t xml:space="preserve">ADE </w:t>
      </w:r>
      <w:r w:rsidRPr="00F24254">
        <w:rPr>
          <w:rFonts w:ascii="Calibri" w:hAnsi="Calibri" w:cs="Calibri"/>
          <w:b/>
          <w:bCs/>
          <w:color w:val="006666"/>
          <w:sz w:val="28"/>
          <w:szCs w:val="28"/>
        </w:rPr>
        <w:t>AT THE COMMUN</w:t>
      </w:r>
      <w:r>
        <w:rPr>
          <w:rFonts w:ascii="Calibri" w:hAnsi="Calibri" w:cs="Calibri"/>
          <w:b/>
          <w:bCs/>
          <w:color w:val="006666"/>
          <w:sz w:val="28"/>
          <w:szCs w:val="28"/>
        </w:rPr>
        <w:t>I</w:t>
      </w:r>
      <w:r w:rsidRPr="00F24254">
        <w:rPr>
          <w:rFonts w:ascii="Calibri" w:hAnsi="Calibri" w:cs="Calibri"/>
          <w:b/>
          <w:bCs/>
          <w:color w:val="006666"/>
          <w:sz w:val="28"/>
          <w:szCs w:val="28"/>
        </w:rPr>
        <w:t>TY FOUNDATION?</w:t>
      </w:r>
    </w:p>
    <w:bookmarkEnd w:id="0"/>
    <w:p w14:paraId="7EFA9213" w14:textId="77777777" w:rsidR="0011798A" w:rsidRPr="00240CF4" w:rsidRDefault="0011798A" w:rsidP="00C92CC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8"/>
          <w:szCs w:val="8"/>
        </w:rPr>
      </w:pPr>
      <w:r w:rsidRPr="00240CF4">
        <w:rPr>
          <w:rStyle w:val="eop"/>
          <w:rFonts w:ascii="Calibri" w:hAnsi="Calibri" w:cs="Calibri"/>
          <w:sz w:val="16"/>
          <w:szCs w:val="16"/>
        </w:rPr>
        <w:t> </w:t>
      </w:r>
    </w:p>
    <w:p w14:paraId="2E3703A1" w14:textId="4A8C5F60" w:rsidR="006E4314" w:rsidRDefault="006E4314" w:rsidP="00C92CC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8F4AD4">
        <w:rPr>
          <w:rStyle w:val="normaltextrun"/>
          <w:rFonts w:ascii="Calibri" w:hAnsi="Calibri" w:cs="Calibri"/>
          <w:sz w:val="22"/>
          <w:szCs w:val="22"/>
        </w:rPr>
        <w:t xml:space="preserve">The Chester County Community Foundation </w:t>
      </w:r>
      <w:r w:rsidRPr="008F4AD4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connects people who care </w:t>
      </w:r>
      <w:proofErr w:type="gramStart"/>
      <w:r w:rsidRPr="008F4AD4">
        <w:rPr>
          <w:rStyle w:val="normaltextrun"/>
          <w:rFonts w:ascii="Calibri" w:hAnsi="Calibri" w:cs="Calibri"/>
          <w:b/>
          <w:bCs/>
          <w:sz w:val="22"/>
          <w:szCs w:val="22"/>
        </w:rPr>
        <w:t>with</w:t>
      </w:r>
      <w:proofErr w:type="gramEnd"/>
      <w:r w:rsidRPr="008F4AD4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causes that matter</w:t>
      </w:r>
      <w:r w:rsidRPr="008F4AD4">
        <w:rPr>
          <w:rStyle w:val="normaltextrun"/>
          <w:rFonts w:ascii="Calibri" w:hAnsi="Calibri" w:cs="Calibri"/>
          <w:sz w:val="22"/>
          <w:szCs w:val="22"/>
        </w:rPr>
        <w:t xml:space="preserve">, so philanthropy makes a difference </w:t>
      </w:r>
      <w:r w:rsidRPr="008F4AD4">
        <w:rPr>
          <w:rStyle w:val="normaltextrun"/>
          <w:rFonts w:ascii="Calibri" w:hAnsi="Calibri" w:cs="Calibri"/>
          <w:b/>
          <w:bCs/>
          <w:color w:val="009900"/>
          <w:sz w:val="22"/>
          <w:szCs w:val="22"/>
        </w:rPr>
        <w:t>n</w:t>
      </w:r>
      <w:r w:rsidRPr="008F4AD4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>o</w:t>
      </w:r>
      <w:r w:rsidRPr="008F4AD4">
        <w:rPr>
          <w:rStyle w:val="normaltextrun"/>
          <w:rFonts w:ascii="Calibri" w:hAnsi="Calibri" w:cs="Calibri"/>
          <w:b/>
          <w:bCs/>
          <w:color w:val="FF0066"/>
          <w:sz w:val="22"/>
          <w:szCs w:val="22"/>
        </w:rPr>
        <w:t>w</w:t>
      </w:r>
      <w:r w:rsidRPr="008F4AD4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 w:rsidRPr="008F4AD4">
        <w:rPr>
          <w:rStyle w:val="normaltextrun"/>
          <w:rFonts w:ascii="Calibri" w:hAnsi="Calibri" w:cs="Calibri"/>
          <w:b/>
          <w:bCs/>
          <w:color w:val="7030A0"/>
          <w:sz w:val="22"/>
          <w:szCs w:val="22"/>
        </w:rPr>
        <w:t>&amp;</w:t>
      </w:r>
      <w:r w:rsidRPr="008F4AD4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 w:rsidRPr="008F4AD4">
        <w:rPr>
          <w:rStyle w:val="normaltextrun"/>
          <w:rFonts w:ascii="Calibri" w:hAnsi="Calibri" w:cs="Calibri"/>
          <w:b/>
          <w:bCs/>
          <w:color w:val="2F5496"/>
          <w:sz w:val="22"/>
          <w:szCs w:val="22"/>
        </w:rPr>
        <w:t>f</w:t>
      </w:r>
      <w:r w:rsidRPr="008F4AD4">
        <w:rPr>
          <w:rStyle w:val="normaltextrun"/>
          <w:rFonts w:ascii="Calibri" w:hAnsi="Calibri" w:cs="Calibri"/>
          <w:b/>
          <w:bCs/>
          <w:color w:val="C45911"/>
          <w:sz w:val="22"/>
          <w:szCs w:val="22"/>
        </w:rPr>
        <w:t>o</w:t>
      </w:r>
      <w:r w:rsidRPr="008F4AD4">
        <w:rPr>
          <w:rStyle w:val="normaltextrun"/>
          <w:rFonts w:ascii="Calibri" w:hAnsi="Calibri" w:cs="Calibri"/>
          <w:b/>
          <w:bCs/>
          <w:color w:val="7030A0"/>
          <w:sz w:val="22"/>
          <w:szCs w:val="22"/>
        </w:rPr>
        <w:t>r</w:t>
      </w:r>
      <w:r w:rsidRPr="008F4AD4">
        <w:rPr>
          <w:rStyle w:val="normaltextrun"/>
          <w:rFonts w:ascii="Calibri" w:hAnsi="Calibri" w:cs="Calibri"/>
          <w:b/>
          <w:bCs/>
          <w:color w:val="FF0066"/>
          <w:sz w:val="22"/>
          <w:szCs w:val="22"/>
        </w:rPr>
        <w:t>e</w:t>
      </w:r>
      <w:r w:rsidRPr="008F4AD4">
        <w:rPr>
          <w:rStyle w:val="normaltextrun"/>
          <w:rFonts w:ascii="Calibri" w:hAnsi="Calibri" w:cs="Calibri"/>
          <w:b/>
          <w:bCs/>
          <w:color w:val="009900"/>
          <w:sz w:val="22"/>
          <w:szCs w:val="22"/>
        </w:rPr>
        <w:t>v</w:t>
      </w:r>
      <w:r w:rsidRPr="008F4AD4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>e</w:t>
      </w:r>
      <w:r w:rsidRPr="008F4AD4">
        <w:rPr>
          <w:rStyle w:val="normaltextrun"/>
          <w:rFonts w:ascii="Calibri" w:hAnsi="Calibri" w:cs="Calibri"/>
          <w:b/>
          <w:bCs/>
          <w:color w:val="FF99CC"/>
          <w:sz w:val="22"/>
          <w:szCs w:val="22"/>
        </w:rPr>
        <w:t>r</w:t>
      </w:r>
      <w:r w:rsidRPr="008F4AD4">
        <w:rPr>
          <w:rStyle w:val="normaltextrun"/>
          <w:rFonts w:ascii="Calibri" w:hAnsi="Calibri" w:cs="Calibri"/>
          <w:sz w:val="22"/>
          <w:szCs w:val="22"/>
        </w:rPr>
        <w:t>.</w:t>
      </w:r>
      <w:r w:rsidRPr="008F4AD4">
        <w:rPr>
          <w:rStyle w:val="normaltextrun"/>
          <w:rFonts w:ascii="Calibri" w:hAnsi="Calibri" w:cs="Calibri"/>
          <w:i/>
          <w:iCs/>
          <w:color w:val="000066"/>
          <w:sz w:val="22"/>
          <w:szCs w:val="22"/>
        </w:rPr>
        <w:t xml:space="preserve"> </w:t>
      </w:r>
      <w:r w:rsidRPr="008F4AD4">
        <w:rPr>
          <w:rStyle w:val="normaltextrun"/>
          <w:rFonts w:ascii="Calibri" w:hAnsi="Calibri" w:cs="Calibri"/>
          <w:sz w:val="22"/>
          <w:szCs w:val="22"/>
        </w:rPr>
        <w:t xml:space="preserve">With </w:t>
      </w:r>
      <w:r w:rsidRPr="008F4AD4">
        <w:rPr>
          <w:rStyle w:val="normaltextrun"/>
          <w:rFonts w:ascii="Calibri" w:hAnsi="Calibri" w:cs="Calibri"/>
          <w:b/>
          <w:bCs/>
          <w:sz w:val="22"/>
          <w:szCs w:val="22"/>
        </w:rPr>
        <w:t>400+ charitable funds</w:t>
      </w:r>
      <w:r w:rsidRPr="008F4AD4">
        <w:rPr>
          <w:rStyle w:val="normaltextrun"/>
          <w:rFonts w:ascii="Calibri" w:hAnsi="Calibri" w:cs="Calibri"/>
          <w:sz w:val="22"/>
          <w:szCs w:val="22"/>
        </w:rPr>
        <w:t xml:space="preserve"> housed under one umbrella, </w:t>
      </w:r>
      <w:r w:rsidR="005C00C0" w:rsidRPr="008F4AD4">
        <w:rPr>
          <w:rStyle w:val="normaltextrun"/>
          <w:rFonts w:ascii="Calibri" w:hAnsi="Calibri" w:cs="Calibri"/>
          <w:sz w:val="22"/>
          <w:szCs w:val="22"/>
        </w:rPr>
        <w:t xml:space="preserve">a single proposal </w:t>
      </w:r>
      <w:r w:rsidRPr="008F4AD4">
        <w:rPr>
          <w:rStyle w:val="normaltextrun"/>
          <w:rFonts w:ascii="Calibri" w:hAnsi="Calibri" w:cs="Calibri"/>
          <w:sz w:val="22"/>
          <w:szCs w:val="22"/>
        </w:rPr>
        <w:t>provide</w:t>
      </w:r>
      <w:r w:rsidR="00231A78" w:rsidRPr="008F4AD4">
        <w:rPr>
          <w:rStyle w:val="normaltextrun"/>
          <w:rFonts w:ascii="Calibri" w:hAnsi="Calibri" w:cs="Calibri"/>
          <w:sz w:val="22"/>
          <w:szCs w:val="22"/>
        </w:rPr>
        <w:t>s</w:t>
      </w:r>
      <w:r w:rsidRPr="008F4AD4">
        <w:rPr>
          <w:rStyle w:val="normaltextrun"/>
          <w:rFonts w:ascii="Calibri" w:hAnsi="Calibri" w:cs="Calibri"/>
          <w:sz w:val="22"/>
          <w:szCs w:val="22"/>
        </w:rPr>
        <w:t xml:space="preserve"> multiple pathways for nonprofits to </w:t>
      </w:r>
      <w:r w:rsidR="00231A78" w:rsidRPr="008F4AD4">
        <w:rPr>
          <w:rStyle w:val="normaltextrun"/>
          <w:rFonts w:ascii="Calibri" w:hAnsi="Calibri" w:cs="Calibri"/>
          <w:sz w:val="22"/>
          <w:szCs w:val="22"/>
        </w:rPr>
        <w:t>be considered</w:t>
      </w:r>
      <w:r w:rsidR="008112E0" w:rsidRPr="008F4AD4">
        <w:rPr>
          <w:rStyle w:val="normaltextrun"/>
          <w:rFonts w:ascii="Calibri" w:hAnsi="Calibri" w:cs="Calibri"/>
          <w:sz w:val="22"/>
          <w:szCs w:val="22"/>
        </w:rPr>
        <w:t xml:space="preserve"> for</w:t>
      </w:r>
      <w:r w:rsidRPr="008F4AD4">
        <w:rPr>
          <w:rStyle w:val="normaltextrun"/>
          <w:rFonts w:ascii="Calibri" w:hAnsi="Calibri" w:cs="Calibri"/>
          <w:sz w:val="22"/>
          <w:szCs w:val="22"/>
        </w:rPr>
        <w:t xml:space="preserve"> funding. </w:t>
      </w:r>
      <w:r w:rsidR="00C92CC3" w:rsidRPr="008F4AD4">
        <w:rPr>
          <w:rStyle w:val="normaltextrun"/>
          <w:rFonts w:ascii="Calibri" w:hAnsi="Calibri" w:cs="Calibri"/>
          <w:sz w:val="22"/>
          <w:szCs w:val="22"/>
        </w:rPr>
        <w:t>Nonprofits</w:t>
      </w:r>
      <w:r w:rsidRPr="008F4AD4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C92CC3" w:rsidRPr="008F4AD4">
        <w:rPr>
          <w:rStyle w:val="normaltextrun"/>
          <w:rFonts w:ascii="Calibri" w:hAnsi="Calibri" w:cs="Calibri"/>
          <w:sz w:val="22"/>
          <w:szCs w:val="22"/>
        </w:rPr>
        <w:t xml:space="preserve">are encouraged to </w:t>
      </w:r>
      <w:r w:rsidRPr="008F4AD4">
        <w:rPr>
          <w:rStyle w:val="normaltextrun"/>
          <w:rFonts w:ascii="Calibri" w:hAnsi="Calibri" w:cs="Calibri"/>
          <w:sz w:val="22"/>
          <w:szCs w:val="22"/>
        </w:rPr>
        <w:t xml:space="preserve">submit proposals </w:t>
      </w:r>
      <w:r w:rsidR="009A5032" w:rsidRPr="008F4AD4">
        <w:rPr>
          <w:rStyle w:val="normaltextrun"/>
          <w:rFonts w:ascii="Calibri" w:hAnsi="Calibri" w:cs="Calibri"/>
          <w:b/>
          <w:bCs/>
          <w:sz w:val="22"/>
          <w:szCs w:val="22"/>
        </w:rPr>
        <w:t>throughout the year</w:t>
      </w:r>
      <w:r w:rsidRPr="008F4AD4">
        <w:rPr>
          <w:rStyle w:val="normaltextrun"/>
          <w:rFonts w:ascii="Calibri" w:hAnsi="Calibri" w:cs="Calibri"/>
          <w:sz w:val="22"/>
          <w:szCs w:val="22"/>
        </w:rPr>
        <w:t xml:space="preserve">. </w:t>
      </w:r>
    </w:p>
    <w:p w14:paraId="66179BE6" w14:textId="3C515E51" w:rsidR="00012441" w:rsidRPr="00B24AB4" w:rsidRDefault="00012441" w:rsidP="00012441">
      <w:pPr>
        <w:pStyle w:val="paragraph"/>
        <w:textAlignment w:val="baseline"/>
        <w:rPr>
          <w:rFonts w:ascii="Calibri" w:hAnsi="Calibri" w:cs="Calibri"/>
          <w:sz w:val="22"/>
          <w:szCs w:val="22"/>
        </w:rPr>
      </w:pPr>
      <w:r w:rsidRPr="00B24AB4">
        <w:rPr>
          <w:rFonts w:ascii="Calibri" w:hAnsi="Calibri" w:cs="Calibri"/>
          <w:b/>
          <w:bCs/>
          <w:sz w:val="22"/>
          <w:szCs w:val="22"/>
        </w:rPr>
        <w:t>Capacity Building Funding asks:</w:t>
      </w:r>
      <w:r w:rsidR="00FE187E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B24AB4">
        <w:rPr>
          <w:rFonts w:ascii="Calibri" w:hAnsi="Calibri" w:cs="Calibri"/>
          <w:i/>
          <w:iCs/>
          <w:sz w:val="22"/>
          <w:szCs w:val="22"/>
        </w:rPr>
        <w:t>"What investment will strengthen your organization's ability to serve the community more effectively in the future?"</w:t>
      </w:r>
    </w:p>
    <w:p w14:paraId="2E10D851" w14:textId="5747756A" w:rsidR="003609F9" w:rsidRDefault="001E2591" w:rsidP="003609F9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aps/>
          <w:color w:val="006666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caps/>
          <w:color w:val="006666"/>
          <w:sz w:val="22"/>
          <w:szCs w:val="22"/>
        </w:rPr>
        <w:t>CAPACITY BUILDING GRANT</w:t>
      </w:r>
      <w:r w:rsidR="003609F9">
        <w:rPr>
          <w:rStyle w:val="normaltextrun"/>
          <w:rFonts w:ascii="Calibri" w:hAnsi="Calibri" w:cs="Calibri"/>
          <w:b/>
          <w:bCs/>
          <w:caps/>
          <w:color w:val="006666"/>
          <w:sz w:val="22"/>
          <w:szCs w:val="22"/>
        </w:rPr>
        <w:t xml:space="preserve"> GUIDELINES</w:t>
      </w:r>
    </w:p>
    <w:p w14:paraId="1131A637" w14:textId="611080CF" w:rsidR="004A78AB" w:rsidRDefault="003609F9" w:rsidP="00253DD3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8F4AD4">
        <w:rPr>
          <w:rStyle w:val="normaltextrun"/>
          <w:rFonts w:ascii="Calibri" w:hAnsi="Calibri" w:cs="Calibri"/>
          <w:sz w:val="22"/>
          <w:szCs w:val="22"/>
        </w:rPr>
        <w:t xml:space="preserve">We accept </w:t>
      </w:r>
      <w:r w:rsidRPr="008F4AD4">
        <w:rPr>
          <w:rStyle w:val="normaltextrun"/>
          <w:rFonts w:ascii="Calibri" w:hAnsi="Calibri" w:cs="Calibri"/>
          <w:b/>
          <w:bCs/>
          <w:sz w:val="22"/>
          <w:szCs w:val="22"/>
        </w:rPr>
        <w:t>Capacity Building Grant Proposals year-round</w:t>
      </w:r>
      <w:r w:rsidRPr="008F4AD4">
        <w:rPr>
          <w:rStyle w:val="normaltextrun"/>
          <w:rFonts w:ascii="Calibri" w:hAnsi="Calibri" w:cs="Calibri"/>
          <w:sz w:val="22"/>
          <w:szCs w:val="22"/>
        </w:rPr>
        <w:t>;</w:t>
      </w:r>
      <w:r w:rsidR="00794D01">
        <w:rPr>
          <w:rStyle w:val="normaltextrun"/>
          <w:rFonts w:ascii="Calibri" w:hAnsi="Calibri" w:cs="Calibri"/>
          <w:sz w:val="22"/>
          <w:szCs w:val="22"/>
        </w:rPr>
        <w:t xml:space="preserve"> and review those proposals every other month. </w:t>
      </w:r>
    </w:p>
    <w:p w14:paraId="68535836" w14:textId="4FC9F10F" w:rsidR="003609F9" w:rsidRDefault="003609F9" w:rsidP="00253DD3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8F4AD4">
        <w:rPr>
          <w:rStyle w:val="normaltextrun"/>
          <w:rFonts w:ascii="Calibri" w:hAnsi="Calibri" w:cs="Calibri"/>
          <w:sz w:val="22"/>
          <w:szCs w:val="22"/>
        </w:rPr>
        <w:t>Capacity building grants are intended to strengthen the long-term effectiveness and sustainability of nonprofits serving Chester County.</w:t>
      </w:r>
      <w:r w:rsidRPr="008F4AD4">
        <w:rPr>
          <w:rStyle w:val="eop"/>
          <w:rFonts w:ascii="Calibri" w:hAnsi="Calibri" w:cs="Calibri"/>
          <w:sz w:val="22"/>
          <w:szCs w:val="22"/>
        </w:rPr>
        <w:t> </w:t>
      </w:r>
    </w:p>
    <w:p w14:paraId="0387042E" w14:textId="77777777" w:rsidR="00794D01" w:rsidRDefault="00794D01" w:rsidP="00253DD3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8B26C2">
        <w:rPr>
          <w:rFonts w:ascii="Calibri" w:hAnsi="Calibri" w:cs="Calibri"/>
          <w:sz w:val="22"/>
          <w:szCs w:val="22"/>
        </w:rPr>
        <w:t xml:space="preserve">Capacity Building Funding supports strategic investments that strengthen an organization's ability to fulfill its mission more effectively, efficiently, and sustainably over the long term. </w:t>
      </w:r>
    </w:p>
    <w:p w14:paraId="0D99A318" w14:textId="45FC84FF" w:rsidR="00794D01" w:rsidRPr="008B26C2" w:rsidRDefault="00794D01" w:rsidP="00253DD3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8B26C2">
        <w:rPr>
          <w:rFonts w:ascii="Calibri" w:hAnsi="Calibri" w:cs="Calibri"/>
          <w:sz w:val="22"/>
          <w:szCs w:val="22"/>
        </w:rPr>
        <w:t>These grants are intended to build organizational infrastructure, leadership, systems, and capabilities rather than support ongoing operating expenses.</w:t>
      </w:r>
    </w:p>
    <w:p w14:paraId="5A12890A" w14:textId="77777777" w:rsidR="00794D01" w:rsidRDefault="00794D01" w:rsidP="00253DD3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8B26C2">
        <w:rPr>
          <w:rFonts w:ascii="Calibri" w:hAnsi="Calibri" w:cs="Calibri"/>
          <w:sz w:val="22"/>
          <w:szCs w:val="22"/>
        </w:rPr>
        <w:t>Capacity-building initiatives should result in stronger organizational performance and position the nonprofit for greater impact in the future.</w:t>
      </w:r>
    </w:p>
    <w:p w14:paraId="6F0FFB4D" w14:textId="77777777" w:rsidR="00C92CC3" w:rsidRPr="008F4AD4" w:rsidRDefault="00C92CC3" w:rsidP="00C92CC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4F86531A" w14:textId="77777777" w:rsidR="00FE187E" w:rsidRDefault="00AE73FA" w:rsidP="00FE187E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aps/>
          <w:color w:val="006666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caps/>
          <w:color w:val="006666"/>
          <w:sz w:val="22"/>
          <w:szCs w:val="22"/>
        </w:rPr>
        <w:t>what capacity building funding can support</w:t>
      </w:r>
    </w:p>
    <w:p w14:paraId="1B8096B4" w14:textId="77777777" w:rsidR="00FE187E" w:rsidRDefault="00253DD3" w:rsidP="00FE187E">
      <w:pPr>
        <w:pStyle w:val="paragraph"/>
        <w:numPr>
          <w:ilvl w:val="1"/>
          <w:numId w:val="14"/>
        </w:numPr>
        <w:spacing w:before="0" w:beforeAutospacing="0" w:after="0" w:afterAutospacing="0"/>
        <w:textAlignment w:val="baseline"/>
        <w:rPr>
          <w:rFonts w:ascii="Calibri" w:hAnsi="Calibri" w:cs="Calibri"/>
          <w:b/>
          <w:bCs/>
          <w:caps/>
          <w:color w:val="006666"/>
          <w:sz w:val="22"/>
          <w:szCs w:val="22"/>
        </w:rPr>
      </w:pPr>
      <w:r w:rsidRPr="00FE187E">
        <w:rPr>
          <w:rFonts w:ascii="Calibri" w:hAnsi="Calibri" w:cs="Calibri"/>
          <w:b/>
          <w:bCs/>
          <w:i/>
          <w:iCs/>
          <w:sz w:val="22"/>
          <w:szCs w:val="22"/>
        </w:rPr>
        <w:t>Apply for Capacity Building Funding</w:t>
      </w:r>
      <w:r w:rsidRPr="00FE187E">
        <w:rPr>
          <w:rFonts w:ascii="Calibri" w:hAnsi="Calibri" w:cs="Calibri"/>
          <w:sz w:val="22"/>
          <w:szCs w:val="22"/>
        </w:rPr>
        <w:t xml:space="preserve"> if you are seeking support for a specific project, initiative, or investment designed to strengthen your organization's long-term effectiveness, resilience, and sustainability. </w:t>
      </w:r>
    </w:p>
    <w:p w14:paraId="2533FC3B" w14:textId="77777777" w:rsidR="00FE187E" w:rsidRDefault="00253DD3" w:rsidP="00FE187E">
      <w:pPr>
        <w:pStyle w:val="paragraph"/>
        <w:numPr>
          <w:ilvl w:val="1"/>
          <w:numId w:val="14"/>
        </w:numPr>
        <w:spacing w:before="0" w:beforeAutospacing="0" w:after="0" w:afterAutospacing="0"/>
        <w:textAlignment w:val="baseline"/>
        <w:rPr>
          <w:rFonts w:ascii="Calibri" w:hAnsi="Calibri" w:cs="Calibri"/>
          <w:b/>
          <w:bCs/>
          <w:caps/>
          <w:color w:val="006666"/>
          <w:sz w:val="22"/>
          <w:szCs w:val="22"/>
        </w:rPr>
      </w:pPr>
      <w:r w:rsidRPr="00FE187E">
        <w:rPr>
          <w:rFonts w:ascii="Calibri" w:hAnsi="Calibri" w:cs="Calibri"/>
          <w:sz w:val="22"/>
          <w:szCs w:val="22"/>
        </w:rPr>
        <w:t>This funding is not flexible funding to support your organization's ongoing programs, services, operations, or capital improvements.</w:t>
      </w:r>
    </w:p>
    <w:p w14:paraId="4681972B" w14:textId="77777777" w:rsidR="00FE187E" w:rsidRDefault="00411468" w:rsidP="00FE187E">
      <w:pPr>
        <w:pStyle w:val="paragraph"/>
        <w:numPr>
          <w:ilvl w:val="1"/>
          <w:numId w:val="14"/>
        </w:numPr>
        <w:spacing w:before="0" w:beforeAutospacing="0" w:after="0" w:afterAutospacing="0"/>
        <w:textAlignment w:val="baseline"/>
        <w:rPr>
          <w:rFonts w:ascii="Calibri" w:hAnsi="Calibri" w:cs="Calibri"/>
          <w:b/>
          <w:bCs/>
          <w:caps/>
          <w:color w:val="006666"/>
          <w:sz w:val="22"/>
          <w:szCs w:val="22"/>
        </w:rPr>
      </w:pPr>
      <w:r w:rsidRPr="00FE187E">
        <w:rPr>
          <w:rFonts w:ascii="Calibri" w:hAnsi="Calibri" w:cs="Calibri"/>
          <w:sz w:val="22"/>
          <w:szCs w:val="22"/>
        </w:rPr>
        <w:t>Capacity Building will support salaries</w:t>
      </w:r>
      <w:r w:rsidR="00717C2A" w:rsidRPr="00FE187E">
        <w:rPr>
          <w:rFonts w:ascii="Calibri" w:hAnsi="Calibri" w:cs="Calibri"/>
          <w:sz w:val="22"/>
          <w:szCs w:val="22"/>
        </w:rPr>
        <w:t xml:space="preserve"> and expenses related to implementing </w:t>
      </w:r>
      <w:r w:rsidR="00B473B1" w:rsidRPr="00FE187E">
        <w:rPr>
          <w:rFonts w:ascii="Calibri" w:hAnsi="Calibri" w:cs="Calibri"/>
          <w:sz w:val="22"/>
          <w:szCs w:val="22"/>
        </w:rPr>
        <w:t xml:space="preserve">the specific project, initiative, or investment for which you are seeking funding to </w:t>
      </w:r>
      <w:r w:rsidR="00B142D8" w:rsidRPr="00FE187E">
        <w:rPr>
          <w:rFonts w:ascii="Calibri" w:hAnsi="Calibri" w:cs="Calibri"/>
          <w:sz w:val="22"/>
          <w:szCs w:val="22"/>
        </w:rPr>
        <w:t>strengthen your organization’s ability to serve the community more effectively.</w:t>
      </w:r>
      <w:r w:rsidR="004342BD" w:rsidRPr="00FE187E">
        <w:rPr>
          <w:rFonts w:ascii="Calibri" w:hAnsi="Calibri" w:cs="Calibri"/>
          <w:sz w:val="22"/>
          <w:szCs w:val="22"/>
        </w:rPr>
        <w:t xml:space="preserve"> </w:t>
      </w:r>
    </w:p>
    <w:p w14:paraId="527FC737" w14:textId="44853CFD" w:rsidR="00FF4C1D" w:rsidRPr="00FE187E" w:rsidRDefault="00FF4C1D" w:rsidP="00FE187E">
      <w:pPr>
        <w:pStyle w:val="paragraph"/>
        <w:numPr>
          <w:ilvl w:val="1"/>
          <w:numId w:val="14"/>
        </w:numPr>
        <w:spacing w:before="0" w:beforeAutospacing="0" w:after="0" w:afterAutospacing="0"/>
        <w:textAlignment w:val="baseline"/>
        <w:rPr>
          <w:rFonts w:ascii="Calibri" w:hAnsi="Calibri" w:cs="Calibri"/>
          <w:b/>
          <w:bCs/>
          <w:caps/>
          <w:color w:val="006666"/>
          <w:sz w:val="22"/>
          <w:szCs w:val="22"/>
        </w:rPr>
      </w:pPr>
      <w:r w:rsidRPr="00FE187E">
        <w:rPr>
          <w:rFonts w:ascii="Calibri" w:hAnsi="Calibri" w:cs="Calibri"/>
          <w:b/>
          <w:bCs/>
          <w:sz w:val="22"/>
          <w:szCs w:val="22"/>
        </w:rPr>
        <w:t>Capacity Building Funding does not support:</w:t>
      </w:r>
    </w:p>
    <w:p w14:paraId="0B0A606D" w14:textId="77777777" w:rsidR="00FF4C1D" w:rsidRPr="00F377BD" w:rsidRDefault="00FF4C1D" w:rsidP="00FF4C1D">
      <w:pPr>
        <w:pStyle w:val="paragraph"/>
        <w:numPr>
          <w:ilvl w:val="0"/>
          <w:numId w:val="15"/>
        </w:numPr>
        <w:textAlignment w:val="baseline"/>
        <w:rPr>
          <w:rFonts w:ascii="Calibri" w:hAnsi="Calibri" w:cs="Calibri"/>
          <w:sz w:val="22"/>
          <w:szCs w:val="22"/>
        </w:rPr>
      </w:pPr>
      <w:r w:rsidRPr="00F377BD">
        <w:rPr>
          <w:rFonts w:ascii="Calibri" w:hAnsi="Calibri" w:cs="Calibri"/>
          <w:sz w:val="22"/>
          <w:szCs w:val="22"/>
        </w:rPr>
        <w:t xml:space="preserve">Salaries and benefits </w:t>
      </w:r>
    </w:p>
    <w:p w14:paraId="2821E81A" w14:textId="77777777" w:rsidR="00FF4C1D" w:rsidRPr="00F377BD" w:rsidRDefault="00FF4C1D" w:rsidP="00FF4C1D">
      <w:pPr>
        <w:pStyle w:val="paragraph"/>
        <w:numPr>
          <w:ilvl w:val="0"/>
          <w:numId w:val="15"/>
        </w:numPr>
        <w:textAlignment w:val="baseline"/>
        <w:rPr>
          <w:rFonts w:ascii="Calibri" w:hAnsi="Calibri" w:cs="Calibri"/>
          <w:sz w:val="22"/>
          <w:szCs w:val="22"/>
        </w:rPr>
      </w:pPr>
      <w:r w:rsidRPr="00F377BD">
        <w:rPr>
          <w:rFonts w:ascii="Calibri" w:hAnsi="Calibri" w:cs="Calibri"/>
          <w:sz w:val="22"/>
          <w:szCs w:val="22"/>
        </w:rPr>
        <w:t>Program expenses</w:t>
      </w:r>
    </w:p>
    <w:p w14:paraId="37D1F142" w14:textId="77777777" w:rsidR="00FF4C1D" w:rsidRPr="00F377BD" w:rsidRDefault="00FF4C1D" w:rsidP="00FF4C1D">
      <w:pPr>
        <w:pStyle w:val="paragraph"/>
        <w:numPr>
          <w:ilvl w:val="0"/>
          <w:numId w:val="15"/>
        </w:numPr>
        <w:textAlignment w:val="baseline"/>
        <w:rPr>
          <w:rFonts w:ascii="Calibri" w:hAnsi="Calibri" w:cs="Calibri"/>
          <w:sz w:val="22"/>
          <w:szCs w:val="22"/>
        </w:rPr>
      </w:pPr>
      <w:r w:rsidRPr="00F377BD">
        <w:rPr>
          <w:rFonts w:ascii="Calibri" w:hAnsi="Calibri" w:cs="Calibri"/>
          <w:sz w:val="22"/>
          <w:szCs w:val="22"/>
        </w:rPr>
        <w:t>Rent, utilities, and occupancy costs</w:t>
      </w:r>
    </w:p>
    <w:p w14:paraId="0C213337" w14:textId="77777777" w:rsidR="00FF4C1D" w:rsidRPr="00F377BD" w:rsidRDefault="00FF4C1D" w:rsidP="00FF4C1D">
      <w:pPr>
        <w:pStyle w:val="paragraph"/>
        <w:numPr>
          <w:ilvl w:val="0"/>
          <w:numId w:val="15"/>
        </w:numPr>
        <w:textAlignment w:val="baseline"/>
        <w:rPr>
          <w:rFonts w:ascii="Calibri" w:hAnsi="Calibri" w:cs="Calibri"/>
          <w:sz w:val="22"/>
          <w:szCs w:val="22"/>
        </w:rPr>
      </w:pPr>
      <w:r w:rsidRPr="00F377BD">
        <w:rPr>
          <w:rFonts w:ascii="Calibri" w:hAnsi="Calibri" w:cs="Calibri"/>
          <w:sz w:val="22"/>
          <w:szCs w:val="22"/>
        </w:rPr>
        <w:t>Insurance and administrative expenses</w:t>
      </w:r>
    </w:p>
    <w:p w14:paraId="70B68E55" w14:textId="40F78329" w:rsidR="00FF4C1D" w:rsidRDefault="00FF4C1D" w:rsidP="00FF4C1D">
      <w:pPr>
        <w:pStyle w:val="paragraph"/>
        <w:numPr>
          <w:ilvl w:val="0"/>
          <w:numId w:val="15"/>
        </w:numPr>
        <w:textAlignment w:val="baseline"/>
        <w:rPr>
          <w:rFonts w:ascii="Calibri" w:hAnsi="Calibri" w:cs="Calibri"/>
          <w:sz w:val="22"/>
          <w:szCs w:val="22"/>
        </w:rPr>
      </w:pPr>
      <w:r w:rsidRPr="00F377BD">
        <w:rPr>
          <w:rFonts w:ascii="Calibri" w:hAnsi="Calibri" w:cs="Calibri"/>
          <w:sz w:val="22"/>
          <w:szCs w:val="22"/>
        </w:rPr>
        <w:t>Technology</w:t>
      </w:r>
      <w:r w:rsidR="009A6697">
        <w:rPr>
          <w:rFonts w:ascii="Calibri" w:hAnsi="Calibri" w:cs="Calibri"/>
          <w:sz w:val="22"/>
          <w:szCs w:val="22"/>
        </w:rPr>
        <w:t xml:space="preserve">, </w:t>
      </w:r>
      <w:r w:rsidRPr="00F377BD">
        <w:rPr>
          <w:rFonts w:ascii="Calibri" w:hAnsi="Calibri" w:cs="Calibri"/>
          <w:sz w:val="22"/>
          <w:szCs w:val="22"/>
        </w:rPr>
        <w:t>operational costs</w:t>
      </w:r>
      <w:r w:rsidR="009A6697">
        <w:rPr>
          <w:rFonts w:ascii="Calibri" w:hAnsi="Calibri" w:cs="Calibri"/>
          <w:sz w:val="22"/>
          <w:szCs w:val="22"/>
        </w:rPr>
        <w:t>, or capital improvements</w:t>
      </w:r>
    </w:p>
    <w:p w14:paraId="7A544B7D" w14:textId="60F46F6C" w:rsidR="006E4314" w:rsidRPr="008F4AD4" w:rsidRDefault="00C34549" w:rsidP="00AF1F12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Calibri" w:hAnsi="Calibri" w:cs="Calibri"/>
          <w:caps/>
          <w:color w:val="006666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caps/>
          <w:color w:val="006666"/>
          <w:sz w:val="22"/>
          <w:szCs w:val="22"/>
        </w:rPr>
        <w:t>Decision-making process</w:t>
      </w:r>
      <w:r w:rsidR="006E4314" w:rsidRPr="008F4AD4">
        <w:rPr>
          <w:rStyle w:val="eop"/>
          <w:rFonts w:ascii="Calibri" w:hAnsi="Calibri" w:cs="Calibri"/>
          <w:caps/>
          <w:color w:val="006666"/>
          <w:sz w:val="22"/>
          <w:szCs w:val="22"/>
        </w:rPr>
        <w:t> </w:t>
      </w:r>
    </w:p>
    <w:p w14:paraId="0EE0F9A4" w14:textId="6F9BB48B" w:rsidR="006E4314" w:rsidRPr="008F4AD4" w:rsidRDefault="009D5E60" w:rsidP="00AD3BF7">
      <w:pPr>
        <w:pStyle w:val="paragraph"/>
        <w:numPr>
          <w:ilvl w:val="0"/>
          <w:numId w:val="11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22"/>
          <w:szCs w:val="22"/>
        </w:rPr>
      </w:pPr>
      <w:r w:rsidRPr="008F4AD4">
        <w:rPr>
          <w:rStyle w:val="normaltextrun"/>
          <w:rFonts w:ascii="Calibri" w:hAnsi="Calibri" w:cs="Calibri"/>
          <w:sz w:val="22"/>
          <w:szCs w:val="22"/>
        </w:rPr>
        <w:t>CCCF</w:t>
      </w:r>
      <w:r w:rsidR="006E4314" w:rsidRPr="008F4AD4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Pr="008F4AD4">
        <w:rPr>
          <w:rStyle w:val="normaltextrun"/>
          <w:rFonts w:ascii="Calibri" w:hAnsi="Calibri" w:cs="Calibri"/>
          <w:sz w:val="22"/>
          <w:szCs w:val="22"/>
        </w:rPr>
        <w:t xml:space="preserve">Designated </w:t>
      </w:r>
      <w:r w:rsidR="006E4314" w:rsidRPr="008F4AD4">
        <w:rPr>
          <w:rStyle w:val="normaltextrun"/>
          <w:rFonts w:ascii="Calibri" w:hAnsi="Calibri" w:cs="Calibri"/>
          <w:sz w:val="22"/>
          <w:szCs w:val="22"/>
        </w:rPr>
        <w:t>Entrusted Funds are stewarded by volunteer grant panels and Community Foundation staff.</w:t>
      </w:r>
      <w:r w:rsidR="006E4314" w:rsidRPr="008F4AD4">
        <w:rPr>
          <w:rStyle w:val="eop"/>
          <w:rFonts w:ascii="Calibri" w:hAnsi="Calibri" w:cs="Calibri"/>
          <w:sz w:val="22"/>
          <w:szCs w:val="22"/>
        </w:rPr>
        <w:t> </w:t>
      </w:r>
    </w:p>
    <w:p w14:paraId="202CAA3F" w14:textId="77777777" w:rsidR="008B26C2" w:rsidRDefault="008B26C2" w:rsidP="008B26C2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11C6F16B" w14:textId="57783E0F" w:rsidR="006E4314" w:rsidRPr="008F4AD4" w:rsidRDefault="006E4314" w:rsidP="00C92CC3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</w:rPr>
      </w:pPr>
      <w:bookmarkStart w:id="1" w:name="_Hlk208570681"/>
      <w:r w:rsidRPr="008F4AD4">
        <w:rPr>
          <w:rStyle w:val="normaltextrun"/>
          <w:rFonts w:ascii="Calibri" w:hAnsi="Calibri" w:cs="Calibri"/>
          <w:b/>
          <w:bCs/>
          <w:color w:val="006666"/>
        </w:rPr>
        <w:t>DUE DILIGIENCE</w:t>
      </w:r>
    </w:p>
    <w:bookmarkEnd w:id="1"/>
    <w:p w14:paraId="6333DE4D" w14:textId="59886990" w:rsidR="00BE10F9" w:rsidRPr="008F4AD4" w:rsidRDefault="006E0C6F" w:rsidP="00C92CC3">
      <w:pPr>
        <w:rPr>
          <w:rFonts w:ascii="Calibri" w:hAnsi="Calibri" w:cs="Calibri"/>
          <w:sz w:val="22"/>
          <w:szCs w:val="22"/>
        </w:rPr>
      </w:pPr>
      <w:r w:rsidRPr="008F4AD4">
        <w:rPr>
          <w:rStyle w:val="normaltextrun"/>
          <w:rFonts w:ascii="Calibri" w:hAnsi="Calibri" w:cs="Calibri"/>
          <w:sz w:val="22"/>
          <w:szCs w:val="22"/>
        </w:rPr>
        <w:t>The Community Foundation is</w:t>
      </w:r>
      <w:r w:rsidR="006E4314" w:rsidRPr="008F4AD4">
        <w:rPr>
          <w:rStyle w:val="normaltextrun"/>
          <w:rFonts w:ascii="Calibri" w:hAnsi="Calibri" w:cs="Calibri"/>
          <w:sz w:val="22"/>
          <w:szCs w:val="22"/>
        </w:rPr>
        <w:t xml:space="preserve"> committed to making thoughtful, informed grantmaking decisions. To do so, our staff, donors, and </w:t>
      </w:r>
      <w:r w:rsidR="002E2D74" w:rsidRPr="008F4AD4">
        <w:rPr>
          <w:rStyle w:val="normaltextrun"/>
          <w:rFonts w:ascii="Calibri" w:hAnsi="Calibri" w:cs="Calibri"/>
          <w:sz w:val="22"/>
          <w:szCs w:val="22"/>
        </w:rPr>
        <w:t xml:space="preserve">grant panel </w:t>
      </w:r>
      <w:r w:rsidR="006E4314" w:rsidRPr="008F4AD4">
        <w:rPr>
          <w:rStyle w:val="normaltextrun"/>
          <w:rFonts w:ascii="Calibri" w:hAnsi="Calibri" w:cs="Calibri"/>
          <w:sz w:val="22"/>
          <w:szCs w:val="22"/>
        </w:rPr>
        <w:t>volunteers:</w:t>
      </w:r>
      <w:r w:rsidR="006E4314" w:rsidRPr="008F4AD4">
        <w:rPr>
          <w:rStyle w:val="eop"/>
          <w:rFonts w:ascii="Calibri" w:hAnsi="Calibri" w:cs="Calibri"/>
          <w:sz w:val="22"/>
          <w:szCs w:val="22"/>
        </w:rPr>
        <w:t> </w:t>
      </w:r>
    </w:p>
    <w:p w14:paraId="5C3C7C62" w14:textId="2B648ACD" w:rsidR="006E4314" w:rsidRPr="008F4AD4" w:rsidRDefault="006E4314" w:rsidP="00AD3BF7">
      <w:pPr>
        <w:pStyle w:val="paragraph"/>
        <w:numPr>
          <w:ilvl w:val="0"/>
          <w:numId w:val="12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22"/>
          <w:szCs w:val="22"/>
        </w:rPr>
      </w:pPr>
      <w:r w:rsidRPr="008F4AD4">
        <w:rPr>
          <w:rStyle w:val="normaltextrun"/>
          <w:rFonts w:ascii="Calibri" w:hAnsi="Calibri" w:cs="Calibri"/>
          <w:sz w:val="22"/>
          <w:szCs w:val="22"/>
        </w:rPr>
        <w:t xml:space="preserve">Review organizational and financial data via </w:t>
      </w:r>
      <w:r w:rsidRPr="008F4AD4">
        <w:rPr>
          <w:rStyle w:val="normaltextrun"/>
          <w:rFonts w:ascii="Calibri" w:hAnsi="Calibri" w:cs="Calibri"/>
          <w:b/>
          <w:bCs/>
          <w:sz w:val="22"/>
          <w:szCs w:val="22"/>
        </w:rPr>
        <w:t>Guide</w:t>
      </w:r>
      <w:r w:rsidR="00B30C1B" w:rsidRPr="008F4AD4">
        <w:rPr>
          <w:rStyle w:val="normaltextrun"/>
          <w:rFonts w:ascii="Calibri" w:hAnsi="Calibri" w:cs="Calibri"/>
          <w:b/>
          <w:bCs/>
          <w:sz w:val="22"/>
          <w:szCs w:val="22"/>
        </w:rPr>
        <w:t>S</w:t>
      </w:r>
      <w:r w:rsidRPr="008F4AD4">
        <w:rPr>
          <w:rStyle w:val="normaltextrun"/>
          <w:rFonts w:ascii="Calibri" w:hAnsi="Calibri" w:cs="Calibri"/>
          <w:b/>
          <w:bCs/>
          <w:sz w:val="22"/>
          <w:szCs w:val="22"/>
        </w:rPr>
        <w:t>tar</w:t>
      </w:r>
      <w:r w:rsidRPr="008F4AD4">
        <w:rPr>
          <w:rStyle w:val="normaltextrun"/>
          <w:rFonts w:ascii="Calibri" w:hAnsi="Calibri" w:cs="Calibri"/>
          <w:sz w:val="18"/>
          <w:szCs w:val="18"/>
        </w:rPr>
        <w:t xml:space="preserve"> (</w:t>
      </w:r>
      <w:hyperlink r:id="rId17" w:tgtFrame="_blank" w:history="1">
        <w:r w:rsidRPr="008F4AD4">
          <w:rPr>
            <w:rStyle w:val="normaltextrun"/>
            <w:rFonts w:ascii="Calibri" w:hAnsi="Calibri" w:cs="Calibri"/>
            <w:color w:val="0000FF"/>
            <w:sz w:val="18"/>
            <w:szCs w:val="18"/>
            <w:u w:val="single"/>
          </w:rPr>
          <w:t>https://www.guidestar.org</w:t>
        </w:r>
      </w:hyperlink>
      <w:r w:rsidRPr="008F4AD4">
        <w:rPr>
          <w:rStyle w:val="normaltextrun"/>
          <w:rFonts w:ascii="Calibri" w:hAnsi="Calibri" w:cs="Calibri"/>
          <w:sz w:val="18"/>
          <w:szCs w:val="18"/>
        </w:rPr>
        <w:t xml:space="preserve">) </w:t>
      </w:r>
      <w:r w:rsidRPr="008F4AD4">
        <w:rPr>
          <w:rStyle w:val="normaltextrun"/>
          <w:rFonts w:ascii="Calibri" w:hAnsi="Calibri" w:cs="Calibri"/>
          <w:sz w:val="22"/>
          <w:szCs w:val="22"/>
        </w:rPr>
        <w:t>and IRS Form 990.</w:t>
      </w:r>
      <w:r w:rsidRPr="008F4AD4">
        <w:rPr>
          <w:rStyle w:val="eop"/>
          <w:rFonts w:ascii="Calibri" w:hAnsi="Calibri" w:cs="Calibri"/>
          <w:sz w:val="22"/>
          <w:szCs w:val="22"/>
        </w:rPr>
        <w:t> </w:t>
      </w:r>
    </w:p>
    <w:p w14:paraId="177CAC2F" w14:textId="4BB28B0B" w:rsidR="006E4314" w:rsidRPr="008F4AD4" w:rsidRDefault="006E4314" w:rsidP="00AD3BF7">
      <w:pPr>
        <w:pStyle w:val="paragraph"/>
        <w:numPr>
          <w:ilvl w:val="0"/>
          <w:numId w:val="12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22"/>
          <w:szCs w:val="22"/>
        </w:rPr>
      </w:pPr>
      <w:r w:rsidRPr="008F4AD4">
        <w:rPr>
          <w:rStyle w:val="normaltextrun"/>
          <w:rFonts w:ascii="Calibri" w:hAnsi="Calibri" w:cs="Calibri"/>
          <w:sz w:val="22"/>
          <w:szCs w:val="22"/>
        </w:rPr>
        <w:t xml:space="preserve">Review all submitted proposals, which are </w:t>
      </w:r>
      <w:r w:rsidRPr="008F4AD4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publicly available </w:t>
      </w:r>
      <w:r w:rsidRPr="008F4AD4">
        <w:rPr>
          <w:rStyle w:val="normaltextrun"/>
          <w:rFonts w:ascii="Calibri" w:hAnsi="Calibri" w:cs="Calibri"/>
          <w:sz w:val="22"/>
          <w:szCs w:val="22"/>
        </w:rPr>
        <w:t xml:space="preserve">at </w:t>
      </w:r>
      <w:hyperlink r:id="rId18" w:tgtFrame="_blank" w:history="1">
        <w:r w:rsidRPr="008F4AD4">
          <w:rPr>
            <w:rStyle w:val="normaltextrun"/>
            <w:rFonts w:ascii="Calibri" w:hAnsi="Calibri" w:cs="Calibri"/>
            <w:color w:val="0000FF"/>
            <w:sz w:val="18"/>
            <w:szCs w:val="18"/>
            <w:u w:val="single"/>
          </w:rPr>
          <w:t>https://chescocf.org/receive/find-active-grants/</w:t>
        </w:r>
      </w:hyperlink>
      <w:r w:rsidRPr="008F4AD4">
        <w:rPr>
          <w:rStyle w:val="normaltextrun"/>
          <w:rFonts w:ascii="Calibri" w:hAnsi="Calibri" w:cs="Calibri"/>
          <w:sz w:val="22"/>
          <w:szCs w:val="22"/>
        </w:rPr>
        <w:t>.</w:t>
      </w:r>
      <w:r w:rsidRPr="008F4AD4">
        <w:rPr>
          <w:rStyle w:val="eop"/>
          <w:rFonts w:ascii="Calibri" w:hAnsi="Calibri" w:cs="Calibri"/>
          <w:sz w:val="22"/>
          <w:szCs w:val="22"/>
        </w:rPr>
        <w:t> </w:t>
      </w:r>
    </w:p>
    <w:p w14:paraId="24E64A83" w14:textId="1494363D" w:rsidR="006E4314" w:rsidRPr="008F4AD4" w:rsidRDefault="006E4314" w:rsidP="00AD3BF7">
      <w:pPr>
        <w:pStyle w:val="paragraph"/>
        <w:numPr>
          <w:ilvl w:val="0"/>
          <w:numId w:val="12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22"/>
          <w:szCs w:val="22"/>
        </w:rPr>
      </w:pPr>
      <w:r w:rsidRPr="008F4AD4">
        <w:rPr>
          <w:rStyle w:val="normaltextrun"/>
          <w:rFonts w:ascii="Calibri" w:hAnsi="Calibri" w:cs="Calibri"/>
          <w:sz w:val="22"/>
          <w:szCs w:val="22"/>
        </w:rPr>
        <w:t>Conduct site visits, community research, and online research to better understand mission and impact.</w:t>
      </w:r>
      <w:r w:rsidRPr="008F4AD4">
        <w:rPr>
          <w:rStyle w:val="eop"/>
          <w:rFonts w:ascii="Calibri" w:hAnsi="Calibri" w:cs="Calibri"/>
          <w:sz w:val="22"/>
          <w:szCs w:val="22"/>
        </w:rPr>
        <w:t> </w:t>
      </w:r>
    </w:p>
    <w:p w14:paraId="1170DAE7" w14:textId="77777777" w:rsidR="009F26D2" w:rsidRPr="008F4AD4" w:rsidRDefault="009F26D2" w:rsidP="00C92CC3">
      <w:pPr>
        <w:pStyle w:val="BodyText2"/>
        <w:spacing w:line="240" w:lineRule="auto"/>
        <w:rPr>
          <w:rStyle w:val="normaltextrun"/>
          <w:rFonts w:ascii="Calibri" w:hAnsi="Calibri" w:cs="Calibri"/>
          <w:sz w:val="10"/>
          <w:szCs w:val="10"/>
        </w:rPr>
      </w:pPr>
    </w:p>
    <w:p w14:paraId="17FEDEF0" w14:textId="5A15220B" w:rsidR="0039044D" w:rsidRDefault="003726A6" w:rsidP="00240CF4">
      <w:pPr>
        <w:pStyle w:val="BodyText2"/>
        <w:spacing w:line="240" w:lineRule="auto"/>
        <w:jc w:val="center"/>
        <w:rPr>
          <w:rStyle w:val="normaltextrun"/>
          <w:rFonts w:ascii="Calibri" w:hAnsi="Calibri" w:cs="Calibri"/>
          <w:sz w:val="22"/>
          <w:szCs w:val="22"/>
        </w:rPr>
      </w:pPr>
      <w:r w:rsidRPr="008F4AD4">
        <w:rPr>
          <w:rStyle w:val="normaltextrun"/>
          <w:rFonts w:ascii="Calibri" w:hAnsi="Calibri" w:cs="Calibri"/>
          <w:sz w:val="22"/>
          <w:szCs w:val="22"/>
        </w:rPr>
        <w:t>Please note: I</w:t>
      </w:r>
      <w:r w:rsidR="006E4314" w:rsidRPr="008F4AD4">
        <w:rPr>
          <w:rStyle w:val="normaltextrun"/>
          <w:rFonts w:ascii="Calibri" w:hAnsi="Calibri" w:cs="Calibri"/>
          <w:sz w:val="22"/>
          <w:szCs w:val="22"/>
        </w:rPr>
        <w:t>n compliance with IRS regulations</w:t>
      </w:r>
      <w:r w:rsidRPr="008F4AD4">
        <w:rPr>
          <w:rStyle w:val="normaltextrun"/>
          <w:rFonts w:ascii="Calibri" w:hAnsi="Calibri" w:cs="Calibri"/>
          <w:sz w:val="22"/>
          <w:szCs w:val="22"/>
        </w:rPr>
        <w:t xml:space="preserve">, </w:t>
      </w:r>
      <w:r w:rsidR="006E4314" w:rsidRPr="008F4AD4">
        <w:rPr>
          <w:rStyle w:val="normaltextrun"/>
          <w:rFonts w:ascii="Calibri" w:hAnsi="Calibri" w:cs="Calibri"/>
          <w:sz w:val="22"/>
          <w:szCs w:val="22"/>
        </w:rPr>
        <w:t>applicants must be charitable, tax-exempt 501(c)(3) organizations; funding cannot be awarded to individuals</w:t>
      </w:r>
      <w:r w:rsidRPr="008F4AD4">
        <w:rPr>
          <w:rStyle w:val="normaltextrun"/>
          <w:rFonts w:ascii="Calibri" w:hAnsi="Calibri" w:cs="Calibri"/>
          <w:sz w:val="22"/>
          <w:szCs w:val="22"/>
        </w:rPr>
        <w:t>.</w:t>
      </w:r>
    </w:p>
    <w:p w14:paraId="0C580F17" w14:textId="77777777" w:rsidR="008F4AD4" w:rsidRDefault="008F4AD4" w:rsidP="00240CF4">
      <w:pPr>
        <w:pStyle w:val="BodyText2"/>
        <w:spacing w:line="240" w:lineRule="auto"/>
        <w:jc w:val="center"/>
        <w:rPr>
          <w:rStyle w:val="normaltextrun"/>
          <w:rFonts w:ascii="Calibri" w:hAnsi="Calibri" w:cs="Calibri"/>
          <w:sz w:val="22"/>
          <w:szCs w:val="22"/>
        </w:rPr>
      </w:pPr>
    </w:p>
    <w:p w14:paraId="70A03CCD" w14:textId="7106AA5A" w:rsidR="008F4AD4" w:rsidRPr="008F4AD4" w:rsidRDefault="006C54A8" w:rsidP="008F4AD4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b/>
          <w:bCs/>
          <w:color w:val="006666"/>
        </w:rPr>
        <w:t xml:space="preserve">TO </w:t>
      </w:r>
      <w:r w:rsidR="008F4AD4">
        <w:rPr>
          <w:rStyle w:val="normaltextrun"/>
          <w:rFonts w:ascii="Calibri" w:hAnsi="Calibri" w:cs="Calibri"/>
          <w:b/>
          <w:bCs/>
          <w:color w:val="006666"/>
        </w:rPr>
        <w:t>APPLY</w:t>
      </w:r>
    </w:p>
    <w:p w14:paraId="27BB53F6" w14:textId="77777777" w:rsidR="0039044D" w:rsidRPr="008F4AD4" w:rsidRDefault="0039044D" w:rsidP="00AD3BF7">
      <w:pPr>
        <w:pStyle w:val="BodyText2"/>
        <w:numPr>
          <w:ilvl w:val="0"/>
          <w:numId w:val="13"/>
        </w:numPr>
        <w:spacing w:line="240" w:lineRule="auto"/>
        <w:rPr>
          <w:rFonts w:ascii="Calibri" w:hAnsi="Calibri" w:cs="Calibri"/>
          <w:b w:val="0"/>
          <w:bCs/>
          <w:color w:val="000000"/>
          <w:sz w:val="22"/>
          <w:szCs w:val="22"/>
        </w:rPr>
      </w:pPr>
      <w:bookmarkStart w:id="2" w:name="_Hlk206949392"/>
      <w:r w:rsidRPr="008F4AD4">
        <w:rPr>
          <w:rFonts w:ascii="Calibri" w:hAnsi="Calibri"/>
          <w:b w:val="0"/>
          <w:color w:val="000000"/>
          <w:sz w:val="22"/>
          <w:szCs w:val="22"/>
        </w:rPr>
        <w:t xml:space="preserve">To learn more, visit </w:t>
      </w:r>
      <w:hyperlink r:id="rId19" w:history="1">
        <w:r w:rsidRPr="008F4AD4">
          <w:rPr>
            <w:rStyle w:val="Hyperlink"/>
            <w:rFonts w:ascii="Calibri" w:hAnsi="Calibri" w:cs="Calibri"/>
            <w:b w:val="0"/>
            <w:bCs/>
            <w:sz w:val="22"/>
            <w:szCs w:val="18"/>
          </w:rPr>
          <w:t>www.chescocf.org</w:t>
        </w:r>
      </w:hyperlink>
    </w:p>
    <w:p w14:paraId="5890D5BD" w14:textId="20BE2C9E" w:rsidR="0039044D" w:rsidRPr="008F4AD4" w:rsidRDefault="0039044D" w:rsidP="00AD3BF7">
      <w:pPr>
        <w:pStyle w:val="ListParagraph"/>
        <w:numPr>
          <w:ilvl w:val="0"/>
          <w:numId w:val="13"/>
        </w:numPr>
        <w:rPr>
          <w:rFonts w:ascii="Calibri" w:hAnsi="Calibri" w:cs="Calibri"/>
        </w:rPr>
      </w:pPr>
      <w:r w:rsidRPr="008F4AD4">
        <w:rPr>
          <w:rFonts w:ascii="Calibri" w:hAnsi="Calibri"/>
          <w:bCs/>
          <w:color w:val="000000"/>
          <w:sz w:val="22"/>
          <w:szCs w:val="28"/>
        </w:rPr>
        <w:t xml:space="preserve">Proposals are only accepted electronically. </w:t>
      </w:r>
      <w:r w:rsidR="006C54A8">
        <w:rPr>
          <w:rFonts w:ascii="Calibri" w:hAnsi="Calibri"/>
          <w:bCs/>
          <w:color w:val="000000"/>
          <w:sz w:val="22"/>
          <w:szCs w:val="28"/>
        </w:rPr>
        <w:t>The format is online at</w:t>
      </w:r>
      <w:r w:rsidRPr="008F4AD4">
        <w:rPr>
          <w:rFonts w:ascii="Calibri" w:hAnsi="Calibri"/>
          <w:b/>
          <w:color w:val="000000"/>
          <w:szCs w:val="24"/>
        </w:rPr>
        <w:t xml:space="preserve"> </w:t>
      </w:r>
      <w:hyperlink r:id="rId20" w:history="1">
        <w:r w:rsidRPr="008F4AD4">
          <w:rPr>
            <w:rStyle w:val="Hyperlink"/>
            <w:rFonts w:ascii="Calibri" w:hAnsi="Calibri" w:cs="Calibri"/>
            <w:sz w:val="22"/>
            <w:szCs w:val="22"/>
          </w:rPr>
          <w:t>https://chescocf.org/receive/apply-for-grants/</w:t>
        </w:r>
      </w:hyperlink>
    </w:p>
    <w:p w14:paraId="4764978A" w14:textId="40D04470" w:rsidR="0039044D" w:rsidRPr="008F4AD4" w:rsidRDefault="0039044D" w:rsidP="00AD3BF7">
      <w:pPr>
        <w:pStyle w:val="BodyText2"/>
        <w:numPr>
          <w:ilvl w:val="0"/>
          <w:numId w:val="13"/>
        </w:numPr>
        <w:spacing w:line="240" w:lineRule="auto"/>
        <w:rPr>
          <w:rFonts w:ascii="Calibri" w:hAnsi="Calibri"/>
          <w:b w:val="0"/>
          <w:color w:val="000000"/>
          <w:sz w:val="22"/>
          <w:szCs w:val="22"/>
        </w:rPr>
      </w:pPr>
      <w:r w:rsidRPr="008F4AD4">
        <w:rPr>
          <w:rFonts w:ascii="Calibri" w:hAnsi="Calibri"/>
          <w:color w:val="000066"/>
          <w:sz w:val="22"/>
          <w:szCs w:val="22"/>
        </w:rPr>
        <w:t>E</w:t>
      </w:r>
      <w:r w:rsidR="005245DC">
        <w:rPr>
          <w:rFonts w:ascii="Calibri" w:hAnsi="Calibri"/>
          <w:color w:val="000066"/>
          <w:sz w:val="22"/>
          <w:szCs w:val="22"/>
        </w:rPr>
        <w:t>-</w:t>
      </w:r>
      <w:r w:rsidRPr="008F4AD4">
        <w:rPr>
          <w:rFonts w:ascii="Calibri" w:hAnsi="Calibri"/>
          <w:color w:val="000066"/>
          <w:sz w:val="22"/>
          <w:szCs w:val="22"/>
        </w:rPr>
        <w:t xml:space="preserve">mail proposals to </w:t>
      </w:r>
      <w:hyperlink r:id="rId21" w:history="1">
        <w:r w:rsidRPr="008F4AD4">
          <w:rPr>
            <w:rStyle w:val="Hyperlink"/>
            <w:rFonts w:ascii="Calibri" w:hAnsi="Calibri"/>
            <w:b w:val="0"/>
            <w:bCs/>
            <w:sz w:val="22"/>
            <w:szCs w:val="22"/>
          </w:rPr>
          <w:t>grants@chescocf.org</w:t>
        </w:r>
      </w:hyperlink>
    </w:p>
    <w:p w14:paraId="791667D7" w14:textId="1BB07F4F" w:rsidR="0039044D" w:rsidRPr="008F4AD4" w:rsidRDefault="0039044D" w:rsidP="00AD3BF7">
      <w:pPr>
        <w:pStyle w:val="BodyText2"/>
        <w:numPr>
          <w:ilvl w:val="0"/>
          <w:numId w:val="13"/>
        </w:numPr>
        <w:spacing w:line="240" w:lineRule="auto"/>
        <w:rPr>
          <w:rFonts w:ascii="Calibri" w:hAnsi="Calibri"/>
          <w:b w:val="0"/>
          <w:color w:val="000000"/>
          <w:sz w:val="22"/>
          <w:szCs w:val="22"/>
        </w:rPr>
      </w:pPr>
      <w:r w:rsidRPr="008F4AD4">
        <w:rPr>
          <w:rFonts w:ascii="Calibri" w:hAnsi="Calibri"/>
          <w:b w:val="0"/>
          <w:color w:val="000000"/>
          <w:sz w:val="22"/>
          <w:szCs w:val="22"/>
        </w:rPr>
        <w:t xml:space="preserve">Proposals are considered “complete” when CCCF has </w:t>
      </w:r>
      <w:r w:rsidRPr="008F4AD4">
        <w:rPr>
          <w:rFonts w:ascii="Calibri" w:hAnsi="Calibri"/>
          <w:color w:val="000066"/>
          <w:sz w:val="22"/>
          <w:szCs w:val="22"/>
        </w:rPr>
        <w:t>confirmed</w:t>
      </w:r>
      <w:r w:rsidRPr="008F4AD4">
        <w:rPr>
          <w:rFonts w:ascii="Calibri" w:hAnsi="Calibri"/>
          <w:b w:val="0"/>
          <w:color w:val="000000"/>
          <w:sz w:val="22"/>
          <w:szCs w:val="22"/>
        </w:rPr>
        <w:t xml:space="preserve"> receipt of the </w:t>
      </w:r>
      <w:r w:rsidRPr="008F4AD4">
        <w:rPr>
          <w:rFonts w:ascii="Calibri" w:hAnsi="Calibri"/>
          <w:color w:val="000066"/>
          <w:sz w:val="22"/>
          <w:szCs w:val="22"/>
        </w:rPr>
        <w:t>Grant Proposal Summary Sheet, Narrative &amp; Attachments</w:t>
      </w:r>
      <w:r w:rsidRPr="008F4AD4">
        <w:rPr>
          <w:rFonts w:ascii="Calibri" w:hAnsi="Calibri"/>
          <w:b w:val="0"/>
          <w:color w:val="000000"/>
          <w:sz w:val="22"/>
          <w:szCs w:val="22"/>
        </w:rPr>
        <w:t xml:space="preserve">. </w:t>
      </w:r>
      <w:r w:rsidR="00E936BA" w:rsidRPr="008F4AD4">
        <w:rPr>
          <w:rFonts w:ascii="Calibri" w:hAnsi="Calibri"/>
          <w:b w:val="0"/>
          <w:color w:val="000000"/>
          <w:sz w:val="22"/>
          <w:szCs w:val="22"/>
        </w:rPr>
        <w:t xml:space="preserve">Budgets </w:t>
      </w:r>
      <w:r w:rsidR="005245DC">
        <w:rPr>
          <w:rFonts w:ascii="Calibri" w:hAnsi="Calibri"/>
          <w:b w:val="0"/>
          <w:color w:val="000000"/>
          <w:sz w:val="22"/>
          <w:szCs w:val="22"/>
        </w:rPr>
        <w:t>and</w:t>
      </w:r>
      <w:r w:rsidR="00E936BA" w:rsidRPr="008F4AD4">
        <w:rPr>
          <w:rFonts w:ascii="Calibri" w:hAnsi="Calibri"/>
          <w:b w:val="0"/>
          <w:color w:val="000000"/>
          <w:sz w:val="22"/>
          <w:szCs w:val="22"/>
        </w:rPr>
        <w:t xml:space="preserve"> financials are important</w:t>
      </w:r>
      <w:r w:rsidR="005245DC">
        <w:rPr>
          <w:rFonts w:ascii="Calibri" w:hAnsi="Calibri"/>
          <w:b w:val="0"/>
          <w:color w:val="000000"/>
          <w:sz w:val="22"/>
          <w:szCs w:val="22"/>
        </w:rPr>
        <w:t>. Please include them</w:t>
      </w:r>
      <w:r w:rsidR="00E936BA" w:rsidRPr="008F4AD4">
        <w:rPr>
          <w:rFonts w:ascii="Calibri" w:hAnsi="Calibri"/>
          <w:b w:val="0"/>
          <w:color w:val="000000"/>
          <w:sz w:val="22"/>
          <w:szCs w:val="22"/>
        </w:rPr>
        <w:t>.</w:t>
      </w:r>
    </w:p>
    <w:p w14:paraId="6B9A93B8" w14:textId="6D077D73" w:rsidR="0039044D" w:rsidRPr="008F4AD4" w:rsidRDefault="0039044D" w:rsidP="00AD3BF7">
      <w:pPr>
        <w:pStyle w:val="BodyText2"/>
        <w:numPr>
          <w:ilvl w:val="0"/>
          <w:numId w:val="13"/>
        </w:numPr>
        <w:spacing w:line="240" w:lineRule="auto"/>
        <w:rPr>
          <w:rFonts w:ascii="Calibri" w:hAnsi="Calibri"/>
          <w:b w:val="0"/>
          <w:color w:val="000000"/>
          <w:sz w:val="22"/>
          <w:szCs w:val="22"/>
        </w:rPr>
      </w:pPr>
      <w:r w:rsidRPr="008F4AD4">
        <w:rPr>
          <w:rFonts w:ascii="Calibri" w:hAnsi="Calibri"/>
          <w:b w:val="0"/>
          <w:color w:val="000000"/>
          <w:sz w:val="22"/>
          <w:szCs w:val="22"/>
        </w:rPr>
        <w:t xml:space="preserve">Proposals </w:t>
      </w:r>
      <w:r w:rsidR="00946B17">
        <w:rPr>
          <w:rFonts w:ascii="Calibri" w:hAnsi="Calibri"/>
          <w:b w:val="0"/>
          <w:color w:val="000000"/>
          <w:sz w:val="22"/>
          <w:szCs w:val="22"/>
        </w:rPr>
        <w:t>are reviewed internally</w:t>
      </w:r>
    </w:p>
    <w:p w14:paraId="79C18399" w14:textId="77777777" w:rsidR="00240CF4" w:rsidRPr="008F4AD4" w:rsidRDefault="00240CF4" w:rsidP="00240CF4">
      <w:pPr>
        <w:pStyle w:val="BodyText2"/>
        <w:spacing w:line="240" w:lineRule="auto"/>
        <w:rPr>
          <w:rFonts w:ascii="Calibri" w:hAnsi="Calibri"/>
          <w:b w:val="0"/>
          <w:color w:val="000000"/>
          <w:sz w:val="22"/>
          <w:szCs w:val="22"/>
        </w:rPr>
      </w:pPr>
    </w:p>
    <w:p w14:paraId="4E2D43BA" w14:textId="4E85084E" w:rsidR="0039044D" w:rsidRPr="008F4AD4" w:rsidRDefault="0039044D" w:rsidP="00C92CC3">
      <w:pPr>
        <w:pStyle w:val="BodyText2"/>
        <w:spacing w:line="240" w:lineRule="auto"/>
        <w:jc w:val="center"/>
        <w:rPr>
          <w:rFonts w:ascii="Calibri" w:hAnsi="Calibri"/>
          <w:b w:val="0"/>
          <w:color w:val="000000"/>
          <w:sz w:val="22"/>
          <w:szCs w:val="22"/>
        </w:rPr>
      </w:pPr>
      <w:r w:rsidRPr="008F4AD4">
        <w:rPr>
          <w:rFonts w:ascii="Calibri" w:hAnsi="Calibri"/>
          <w:b w:val="0"/>
          <w:color w:val="000000" w:themeColor="text1"/>
          <w:sz w:val="22"/>
          <w:szCs w:val="22"/>
        </w:rPr>
        <w:t xml:space="preserve">Please contact </w:t>
      </w:r>
      <w:r w:rsidR="004C3992">
        <w:rPr>
          <w:rFonts w:ascii="Calibri" w:hAnsi="Calibri"/>
          <w:b w:val="0"/>
          <w:bCs/>
          <w:color w:val="000000" w:themeColor="text1"/>
          <w:sz w:val="22"/>
          <w:szCs w:val="22"/>
        </w:rPr>
        <w:t>Chaya Scott, Chief Impact Officer</w:t>
      </w:r>
      <w:r w:rsidRPr="008F4AD4">
        <w:rPr>
          <w:rFonts w:ascii="Calibri" w:hAnsi="Calibri"/>
          <w:b w:val="0"/>
          <w:color w:val="000000" w:themeColor="text1"/>
          <w:sz w:val="22"/>
          <w:szCs w:val="22"/>
        </w:rPr>
        <w:br/>
      </w:r>
      <w:r w:rsidRPr="008F4AD4">
        <w:rPr>
          <w:rFonts w:ascii="Calibri" w:hAnsi="Calibri"/>
          <w:b w:val="0"/>
          <w:sz w:val="22"/>
          <w:szCs w:val="22"/>
        </w:rPr>
        <w:t>at</w:t>
      </w:r>
      <w:r w:rsidRPr="008F4AD4">
        <w:rPr>
          <w:rFonts w:ascii="Calibri" w:hAnsi="Calibri"/>
          <w:sz w:val="22"/>
          <w:szCs w:val="22"/>
        </w:rPr>
        <w:t xml:space="preserve"> </w:t>
      </w:r>
      <w:r w:rsidRPr="008F4AD4">
        <w:rPr>
          <w:rFonts w:ascii="Calibri" w:hAnsi="Calibri"/>
          <w:color w:val="000066"/>
          <w:sz w:val="22"/>
          <w:szCs w:val="22"/>
        </w:rPr>
        <w:t>(</w:t>
      </w:r>
      <w:r w:rsidR="00B063F6">
        <w:rPr>
          <w:rFonts w:ascii="Calibri" w:hAnsi="Calibri"/>
          <w:color w:val="000066"/>
          <w:sz w:val="22"/>
          <w:szCs w:val="22"/>
        </w:rPr>
        <w:t>484) 880-4517</w:t>
      </w:r>
      <w:r w:rsidRPr="008F4AD4">
        <w:rPr>
          <w:rFonts w:ascii="Calibri" w:hAnsi="Calibri"/>
          <w:color w:val="000066"/>
          <w:sz w:val="22"/>
          <w:szCs w:val="22"/>
        </w:rPr>
        <w:t xml:space="preserve"> </w:t>
      </w:r>
      <w:r w:rsidRPr="008F4AD4">
        <w:rPr>
          <w:rFonts w:ascii="Calibri" w:hAnsi="Calibri"/>
          <w:b w:val="0"/>
          <w:sz w:val="22"/>
          <w:szCs w:val="22"/>
        </w:rPr>
        <w:t xml:space="preserve">or </w:t>
      </w:r>
      <w:hyperlink r:id="rId22" w:history="1">
        <w:r w:rsidRPr="008F4AD4">
          <w:rPr>
            <w:rStyle w:val="Hyperlink"/>
            <w:rFonts w:ascii="Calibri" w:hAnsi="Calibri"/>
            <w:sz w:val="22"/>
            <w:szCs w:val="22"/>
          </w:rPr>
          <w:t>grants@chescocf.org</w:t>
        </w:r>
      </w:hyperlink>
      <w:r w:rsidRPr="008F4AD4">
        <w:rPr>
          <w:rFonts w:ascii="Calibri" w:hAnsi="Calibri"/>
          <w:b w:val="0"/>
          <w:color w:val="0000FF"/>
          <w:sz w:val="22"/>
          <w:szCs w:val="22"/>
        </w:rPr>
        <w:t xml:space="preserve"> </w:t>
      </w:r>
      <w:r w:rsidRPr="008F4AD4">
        <w:rPr>
          <w:rFonts w:ascii="Calibri" w:hAnsi="Calibri"/>
          <w:b w:val="0"/>
          <w:color w:val="000000"/>
          <w:sz w:val="22"/>
          <w:szCs w:val="22"/>
        </w:rPr>
        <w:t>with questions.</w:t>
      </w:r>
    </w:p>
    <w:p w14:paraId="398C2889" w14:textId="77777777" w:rsidR="0039044D" w:rsidRPr="008F4AD4" w:rsidRDefault="0039044D" w:rsidP="00C92CC3">
      <w:pPr>
        <w:rPr>
          <w:rFonts w:ascii="Calibri" w:hAnsi="Calibri" w:cs="Calibri"/>
          <w:sz w:val="22"/>
          <w:szCs w:val="22"/>
        </w:rPr>
      </w:pPr>
    </w:p>
    <w:p w14:paraId="5C269B07" w14:textId="5BC413E9" w:rsidR="00BE7992" w:rsidRDefault="0039044D" w:rsidP="00C92CC3">
      <w:pPr>
        <w:jc w:val="center"/>
        <w:rPr>
          <w:rFonts w:ascii="Calibri" w:hAnsi="Calibri"/>
          <w:color w:val="000000"/>
          <w:sz w:val="24"/>
          <w:szCs w:val="24"/>
        </w:rPr>
      </w:pPr>
      <w:r w:rsidRPr="008F4AD4">
        <w:rPr>
          <w:rFonts w:ascii="Calibri" w:hAnsi="Calibri"/>
          <w:b/>
          <w:i/>
          <w:color w:val="000066"/>
          <w:sz w:val="22"/>
          <w:szCs w:val="22"/>
        </w:rPr>
        <w:t>Connecting people who care with causes that matter,</w:t>
      </w:r>
      <w:r w:rsidRPr="008F4AD4">
        <w:rPr>
          <w:rFonts w:ascii="Calibri" w:hAnsi="Calibri"/>
          <w:b/>
          <w:i/>
          <w:color w:val="000066"/>
          <w:sz w:val="22"/>
          <w:szCs w:val="22"/>
        </w:rPr>
        <w:br/>
        <w:t xml:space="preserve"> so their philanthropy makes a difference, </w:t>
      </w:r>
      <w:r w:rsidRPr="008F4AD4">
        <w:rPr>
          <w:rFonts w:ascii="Calibri" w:hAnsi="Calibri" w:cs="Calibri"/>
          <w:b/>
          <w:color w:val="009900"/>
          <w:sz w:val="22"/>
          <w:szCs w:val="22"/>
        </w:rPr>
        <w:t>n</w:t>
      </w:r>
      <w:r w:rsidRPr="008F4AD4">
        <w:rPr>
          <w:rFonts w:ascii="Calibri" w:hAnsi="Calibri" w:cs="Calibri"/>
          <w:b/>
          <w:color w:val="FFC000"/>
          <w:sz w:val="22"/>
          <w:szCs w:val="22"/>
        </w:rPr>
        <w:t>o</w:t>
      </w:r>
      <w:r w:rsidRPr="008F4AD4">
        <w:rPr>
          <w:rFonts w:ascii="Calibri" w:hAnsi="Calibri" w:cs="Calibri"/>
          <w:b/>
          <w:color w:val="FF0066"/>
          <w:sz w:val="22"/>
          <w:szCs w:val="22"/>
        </w:rPr>
        <w:t>w</w:t>
      </w:r>
      <w:r w:rsidRPr="008F4AD4">
        <w:rPr>
          <w:rFonts w:ascii="Calibri" w:hAnsi="Calibri" w:cs="Calibri"/>
          <w:b/>
          <w:sz w:val="22"/>
          <w:szCs w:val="22"/>
        </w:rPr>
        <w:t xml:space="preserve"> </w:t>
      </w:r>
      <w:r w:rsidRPr="008F4AD4">
        <w:rPr>
          <w:rFonts w:ascii="Calibri" w:hAnsi="Calibri" w:cs="Calibri"/>
          <w:b/>
          <w:color w:val="7030A0"/>
          <w:sz w:val="22"/>
          <w:szCs w:val="22"/>
        </w:rPr>
        <w:t>&amp;</w:t>
      </w:r>
      <w:r w:rsidRPr="008F4AD4">
        <w:rPr>
          <w:rFonts w:ascii="Calibri" w:hAnsi="Calibri" w:cs="Calibri"/>
          <w:b/>
          <w:sz w:val="22"/>
          <w:szCs w:val="22"/>
        </w:rPr>
        <w:t xml:space="preserve"> </w:t>
      </w:r>
      <w:r w:rsidRPr="008F4AD4">
        <w:rPr>
          <w:rFonts w:ascii="Calibri" w:hAnsi="Calibri" w:cs="Calibri"/>
          <w:b/>
          <w:color w:val="2F5496"/>
          <w:sz w:val="22"/>
          <w:szCs w:val="22"/>
        </w:rPr>
        <w:t>f</w:t>
      </w:r>
      <w:r w:rsidRPr="008F4AD4">
        <w:rPr>
          <w:rFonts w:ascii="Calibri" w:hAnsi="Calibri" w:cs="Calibri"/>
          <w:b/>
          <w:color w:val="C45911"/>
          <w:sz w:val="22"/>
          <w:szCs w:val="22"/>
        </w:rPr>
        <w:t>o</w:t>
      </w:r>
      <w:r w:rsidRPr="008F4AD4">
        <w:rPr>
          <w:rFonts w:ascii="Calibri" w:hAnsi="Calibri" w:cs="Calibri"/>
          <w:b/>
          <w:color w:val="7030A0"/>
          <w:sz w:val="22"/>
          <w:szCs w:val="22"/>
        </w:rPr>
        <w:t>r</w:t>
      </w:r>
      <w:r w:rsidRPr="008F4AD4">
        <w:rPr>
          <w:rFonts w:ascii="Calibri" w:hAnsi="Calibri" w:cs="Calibri"/>
          <w:b/>
          <w:color w:val="FF0066"/>
          <w:sz w:val="22"/>
          <w:szCs w:val="22"/>
        </w:rPr>
        <w:t>e</w:t>
      </w:r>
      <w:r w:rsidRPr="008F4AD4">
        <w:rPr>
          <w:rFonts w:ascii="Calibri" w:hAnsi="Calibri" w:cs="Calibri"/>
          <w:b/>
          <w:color w:val="009900"/>
          <w:sz w:val="22"/>
          <w:szCs w:val="22"/>
        </w:rPr>
        <w:t>v</w:t>
      </w:r>
      <w:r w:rsidRPr="008F4AD4">
        <w:rPr>
          <w:rFonts w:ascii="Calibri" w:hAnsi="Calibri" w:cs="Calibri"/>
          <w:b/>
          <w:color w:val="FFC000"/>
          <w:sz w:val="22"/>
          <w:szCs w:val="22"/>
        </w:rPr>
        <w:t>e</w:t>
      </w:r>
      <w:r w:rsidRPr="008F4AD4">
        <w:rPr>
          <w:rFonts w:ascii="Calibri" w:hAnsi="Calibri" w:cs="Calibri"/>
          <w:b/>
          <w:color w:val="FF99CC"/>
          <w:sz w:val="22"/>
          <w:szCs w:val="22"/>
        </w:rPr>
        <w:t>r</w:t>
      </w:r>
      <w:r w:rsidRPr="008F4AD4">
        <w:rPr>
          <w:rFonts w:ascii="Calibri" w:hAnsi="Calibri" w:cs="Calibri"/>
          <w:color w:val="4EA72E" w:themeColor="accent6"/>
          <w:sz w:val="22"/>
          <w:szCs w:val="22"/>
        </w:rPr>
        <w:t>.</w:t>
      </w:r>
      <w:bookmarkEnd w:id="2"/>
      <w:r w:rsidR="00BE7992">
        <w:rPr>
          <w:rFonts w:ascii="Calibri" w:hAnsi="Calibri"/>
          <w:b/>
          <w:color w:val="000000"/>
          <w:szCs w:val="24"/>
        </w:rPr>
        <w:br w:type="page"/>
      </w:r>
    </w:p>
    <w:p w14:paraId="4049DDFB" w14:textId="12403575" w:rsidR="00996AC6" w:rsidRPr="00996AC6" w:rsidRDefault="00C8019D" w:rsidP="00996AC6">
      <w:pPr>
        <w:pStyle w:val="BodyText2"/>
        <w:ind w:left="2160" w:firstLine="720"/>
        <w:rPr>
          <w:rFonts w:ascii="Calibri" w:hAnsi="Calibri"/>
          <w:b w:val="0"/>
          <w:color w:val="000000"/>
          <w:szCs w:val="24"/>
        </w:rPr>
      </w:pPr>
      <w:r>
        <w:rPr>
          <w:rFonts w:ascii="Calibri" w:hAnsi="Calibri"/>
          <w:b w:val="0"/>
          <w:noProof/>
          <w:color w:val="000000"/>
          <w:szCs w:val="24"/>
        </w:rPr>
        <w:lastRenderedPageBreak/>
        <w:drawing>
          <wp:anchor distT="0" distB="0" distL="114300" distR="114300" simplePos="0" relativeHeight="251659776" behindDoc="1" locked="0" layoutInCell="1" allowOverlap="1" wp14:anchorId="072FEAD8" wp14:editId="7BAA3681">
            <wp:simplePos x="0" y="0"/>
            <wp:positionH relativeFrom="column">
              <wp:posOffset>-76554</wp:posOffset>
            </wp:positionH>
            <wp:positionV relativeFrom="paragraph">
              <wp:posOffset>87867</wp:posOffset>
            </wp:positionV>
            <wp:extent cx="1507647" cy="375108"/>
            <wp:effectExtent l="0" t="0" r="0" b="6350"/>
            <wp:wrapNone/>
            <wp:docPr id="144101739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894" cy="3789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995BE1" w14:textId="38340F22" w:rsidR="00DA32D4" w:rsidRDefault="00DA32D4" w:rsidP="00AD3BF7">
      <w:pPr>
        <w:numPr>
          <w:ilvl w:val="0"/>
          <w:numId w:val="2"/>
        </w:numPr>
        <w:tabs>
          <w:tab w:val="clear" w:pos="1080"/>
        </w:tabs>
        <w:ind w:left="0" w:firstLine="0"/>
        <w:jc w:val="center"/>
        <w:rPr>
          <w:rFonts w:ascii="Calibri" w:hAnsi="Calibri"/>
          <w:b/>
          <w:caps/>
          <w:color w:val="000066"/>
          <w:sz w:val="28"/>
          <w:szCs w:val="28"/>
        </w:rPr>
      </w:pPr>
      <w:r w:rsidRPr="00CD22A3">
        <w:rPr>
          <w:rFonts w:ascii="Calibri" w:hAnsi="Calibri"/>
          <w:b/>
          <w:caps/>
          <w:color w:val="000066"/>
          <w:sz w:val="28"/>
          <w:szCs w:val="28"/>
        </w:rPr>
        <w:t>Grant Proposal Summary Sheet</w:t>
      </w:r>
    </w:p>
    <w:p w14:paraId="2C7A58ED" w14:textId="77777777" w:rsidR="00B259D1" w:rsidRPr="00B259D1" w:rsidRDefault="00B259D1" w:rsidP="00B259D1">
      <w:pPr>
        <w:jc w:val="center"/>
        <w:rPr>
          <w:rFonts w:ascii="Calibri" w:hAnsi="Calibri"/>
          <w:i/>
          <w:color w:val="000099"/>
        </w:rPr>
      </w:pPr>
      <w:r w:rsidRPr="00B259D1">
        <w:rPr>
          <w:rFonts w:ascii="Calibri" w:hAnsi="Calibri"/>
          <w:i/>
        </w:rPr>
        <w:t xml:space="preserve">To obtain an electronic version of this application, visit </w:t>
      </w:r>
      <w:hyperlink r:id="rId24" w:history="1">
        <w:r w:rsidRPr="00B259D1">
          <w:rPr>
            <w:rStyle w:val="Hyperlink"/>
            <w:rFonts w:ascii="Calibri" w:hAnsi="Calibri"/>
            <w:i/>
            <w:color w:val="000099"/>
          </w:rPr>
          <w:t>www.chescocf.org</w:t>
        </w:r>
      </w:hyperlink>
    </w:p>
    <w:p w14:paraId="586690B1" w14:textId="7C5A4BE4" w:rsidR="00DA32D4" w:rsidRPr="00993189" w:rsidRDefault="00DA32D4" w:rsidP="007B3B91">
      <w:pPr>
        <w:jc w:val="center"/>
        <w:rPr>
          <w:rFonts w:ascii="Calibri" w:hAnsi="Calibri"/>
          <w:i/>
        </w:rPr>
      </w:pPr>
      <w:r w:rsidRPr="00993189">
        <w:rPr>
          <w:rFonts w:ascii="Calibri" w:hAnsi="Calibri"/>
          <w:i/>
        </w:rPr>
        <w:t xml:space="preserve">This page will be shared </w:t>
      </w:r>
      <w:r w:rsidR="00ED2106" w:rsidRPr="00993189">
        <w:rPr>
          <w:rFonts w:ascii="Calibri" w:hAnsi="Calibri"/>
          <w:i/>
        </w:rPr>
        <w:t xml:space="preserve">electronically </w:t>
      </w:r>
      <w:r w:rsidRPr="00993189">
        <w:rPr>
          <w:rFonts w:ascii="Calibri" w:hAnsi="Calibri"/>
          <w:i/>
        </w:rPr>
        <w:t xml:space="preserve">with Grant </w:t>
      </w:r>
      <w:r w:rsidR="00227909" w:rsidRPr="00993189">
        <w:rPr>
          <w:rFonts w:ascii="Calibri" w:hAnsi="Calibri"/>
          <w:i/>
        </w:rPr>
        <w:t xml:space="preserve">Panel </w:t>
      </w:r>
      <w:r w:rsidRPr="00993189">
        <w:rPr>
          <w:rFonts w:ascii="Calibri" w:hAnsi="Calibri"/>
          <w:i/>
        </w:rPr>
        <w:t>Members</w:t>
      </w:r>
      <w:r w:rsidR="00143F94" w:rsidRPr="00993189">
        <w:rPr>
          <w:rFonts w:ascii="Calibri" w:hAnsi="Calibri"/>
          <w:i/>
        </w:rPr>
        <w:t xml:space="preserve"> &amp; Fund Advisors</w:t>
      </w:r>
      <w:r w:rsidR="00E445BB">
        <w:rPr>
          <w:rFonts w:ascii="Calibri" w:hAnsi="Calibri"/>
          <w:i/>
        </w:rPr>
        <w:t xml:space="preserve"> + posted online.</w:t>
      </w:r>
    </w:p>
    <w:p w14:paraId="4C6B9394" w14:textId="77777777" w:rsidR="00AE72E2" w:rsidRPr="00CD22A3" w:rsidRDefault="00AE72E2" w:rsidP="008A682F">
      <w:pPr>
        <w:ind w:left="7776" w:firstLine="288"/>
        <w:rPr>
          <w:rFonts w:ascii="Calibri" w:hAnsi="Calibri"/>
          <w:b/>
          <w:color w:val="000066"/>
          <w:sz w:val="24"/>
          <w:szCs w:val="24"/>
          <w:u w:val="single"/>
        </w:rPr>
      </w:pPr>
      <w:r w:rsidRPr="00CD22A3">
        <w:rPr>
          <w:rFonts w:ascii="Calibri" w:hAnsi="Calibri"/>
          <w:b/>
          <w:color w:val="000066"/>
          <w:sz w:val="24"/>
          <w:szCs w:val="24"/>
          <w:u w:val="single"/>
        </w:rPr>
        <w:t>Date</w:t>
      </w:r>
    </w:p>
    <w:p w14:paraId="5609792B" w14:textId="77777777" w:rsidR="00DA32D4" w:rsidRPr="00CD22A3" w:rsidRDefault="00DA32D4" w:rsidP="00DA32D4">
      <w:pPr>
        <w:rPr>
          <w:rFonts w:ascii="Calibri" w:hAnsi="Calibri"/>
          <w:b/>
          <w:smallCaps/>
          <w:color w:val="000066"/>
          <w:sz w:val="24"/>
          <w:szCs w:val="24"/>
          <w:u w:val="single"/>
        </w:rPr>
      </w:pPr>
      <w:r w:rsidRPr="00CD22A3">
        <w:rPr>
          <w:rFonts w:ascii="Calibri" w:hAnsi="Calibri"/>
          <w:b/>
          <w:snapToGrid w:val="0"/>
          <w:color w:val="000066"/>
          <w:sz w:val="24"/>
          <w:szCs w:val="24"/>
          <w:u w:val="single"/>
        </w:rPr>
        <w:t>Contact Information</w:t>
      </w:r>
    </w:p>
    <w:p w14:paraId="447A4FBF" w14:textId="77777777" w:rsidR="00DA32D4" w:rsidRPr="000C4FCA" w:rsidRDefault="00DA32D4" w:rsidP="00DA32D4">
      <w:pPr>
        <w:tabs>
          <w:tab w:val="left" w:pos="5760"/>
        </w:tabs>
        <w:rPr>
          <w:rFonts w:ascii="Calibri" w:hAnsi="Calibri"/>
          <w:sz w:val="24"/>
          <w:szCs w:val="24"/>
        </w:rPr>
      </w:pPr>
      <w:r w:rsidRPr="00D74238">
        <w:rPr>
          <w:rFonts w:ascii="Calibri" w:hAnsi="Calibri"/>
          <w:sz w:val="24"/>
          <w:szCs w:val="24"/>
        </w:rPr>
        <w:t>O</w:t>
      </w:r>
      <w:bookmarkStart w:id="3" w:name="Text1"/>
      <w:r w:rsidRPr="00D74238">
        <w:rPr>
          <w:rFonts w:ascii="Calibri" w:hAnsi="Calibri"/>
          <w:sz w:val="24"/>
          <w:szCs w:val="24"/>
        </w:rPr>
        <w:t>rganization Name:</w:t>
      </w:r>
      <w:r w:rsidRPr="00D74238">
        <w:rPr>
          <w:rFonts w:ascii="Calibri" w:hAnsi="Calibri"/>
          <w:sz w:val="24"/>
          <w:szCs w:val="24"/>
        </w:rPr>
        <w:tab/>
      </w:r>
      <w:bookmarkEnd w:id="3"/>
      <w:r w:rsidR="004D3563">
        <w:rPr>
          <w:rFonts w:ascii="Calibri" w:hAnsi="Calibri"/>
          <w:sz w:val="24"/>
          <w:szCs w:val="24"/>
        </w:rPr>
        <w:t>ED</w:t>
      </w:r>
      <w:r w:rsidR="00BE4FA0">
        <w:rPr>
          <w:rFonts w:ascii="Calibri" w:hAnsi="Calibri"/>
          <w:sz w:val="24"/>
          <w:szCs w:val="24"/>
        </w:rPr>
        <w:t>/CEO</w:t>
      </w:r>
      <w:r w:rsidRPr="000C4FCA">
        <w:rPr>
          <w:rFonts w:ascii="Calibri" w:hAnsi="Calibri"/>
          <w:sz w:val="24"/>
          <w:szCs w:val="24"/>
        </w:rPr>
        <w:t xml:space="preserve"> Name</w:t>
      </w:r>
      <w:r w:rsidR="007B3B91">
        <w:rPr>
          <w:rFonts w:ascii="Calibri" w:hAnsi="Calibri"/>
          <w:sz w:val="24"/>
          <w:szCs w:val="24"/>
        </w:rPr>
        <w:t>:</w:t>
      </w:r>
      <w:r w:rsidRPr="000C4FCA">
        <w:rPr>
          <w:rFonts w:ascii="Calibri" w:hAnsi="Calibri"/>
          <w:sz w:val="24"/>
          <w:szCs w:val="24"/>
        </w:rPr>
        <w:tab/>
      </w:r>
    </w:p>
    <w:p w14:paraId="23522629" w14:textId="77777777" w:rsidR="00DA32D4" w:rsidRPr="000C4FCA" w:rsidRDefault="00DA32D4" w:rsidP="00DA32D4">
      <w:pPr>
        <w:tabs>
          <w:tab w:val="left" w:pos="5760"/>
        </w:tabs>
        <w:rPr>
          <w:rFonts w:ascii="Calibri" w:hAnsi="Calibri"/>
          <w:sz w:val="24"/>
          <w:szCs w:val="24"/>
        </w:rPr>
      </w:pPr>
      <w:r w:rsidRPr="000C4FCA">
        <w:rPr>
          <w:rFonts w:ascii="Calibri" w:hAnsi="Calibri"/>
          <w:sz w:val="24"/>
          <w:szCs w:val="24"/>
        </w:rPr>
        <w:t>Address:</w:t>
      </w:r>
      <w:r w:rsidRPr="000C4FCA">
        <w:rPr>
          <w:rFonts w:ascii="Calibri" w:hAnsi="Calibri"/>
          <w:sz w:val="24"/>
          <w:szCs w:val="24"/>
        </w:rPr>
        <w:tab/>
      </w:r>
      <w:r w:rsidR="004D3563">
        <w:rPr>
          <w:rFonts w:ascii="Calibri" w:hAnsi="Calibri"/>
          <w:sz w:val="24"/>
          <w:szCs w:val="24"/>
        </w:rPr>
        <w:t>ED</w:t>
      </w:r>
      <w:r w:rsidR="00BE4FA0">
        <w:rPr>
          <w:rFonts w:ascii="Calibri" w:hAnsi="Calibri"/>
          <w:sz w:val="24"/>
          <w:szCs w:val="24"/>
        </w:rPr>
        <w:t>/CEO</w:t>
      </w:r>
      <w:r w:rsidRPr="000C4FCA">
        <w:rPr>
          <w:rFonts w:ascii="Calibri" w:hAnsi="Calibri"/>
          <w:sz w:val="24"/>
          <w:szCs w:val="24"/>
        </w:rPr>
        <w:t xml:space="preserve"> E-mail</w:t>
      </w:r>
      <w:r w:rsidR="007B3B91">
        <w:rPr>
          <w:rFonts w:ascii="Calibri" w:hAnsi="Calibri"/>
          <w:sz w:val="24"/>
          <w:szCs w:val="24"/>
        </w:rPr>
        <w:t>:</w:t>
      </w:r>
      <w:r w:rsidRPr="000C4FCA">
        <w:rPr>
          <w:rFonts w:ascii="Calibri" w:hAnsi="Calibri"/>
          <w:sz w:val="24"/>
          <w:szCs w:val="24"/>
        </w:rPr>
        <w:tab/>
      </w:r>
    </w:p>
    <w:p w14:paraId="218EA938" w14:textId="77777777" w:rsidR="00674794" w:rsidRDefault="00DA32D4" w:rsidP="00DA32D4">
      <w:pPr>
        <w:tabs>
          <w:tab w:val="left" w:pos="5760"/>
        </w:tabs>
        <w:rPr>
          <w:rFonts w:ascii="Calibri" w:hAnsi="Calibri"/>
          <w:sz w:val="24"/>
          <w:szCs w:val="24"/>
        </w:rPr>
      </w:pPr>
      <w:r w:rsidRPr="000C4FCA">
        <w:rPr>
          <w:rFonts w:ascii="Calibri" w:hAnsi="Calibri"/>
          <w:sz w:val="24"/>
          <w:szCs w:val="24"/>
        </w:rPr>
        <w:t>Phone:</w:t>
      </w:r>
      <w:r w:rsidRPr="000C4FCA">
        <w:rPr>
          <w:rFonts w:ascii="Calibri" w:hAnsi="Calibri"/>
          <w:sz w:val="24"/>
          <w:szCs w:val="24"/>
        </w:rPr>
        <w:tab/>
      </w:r>
      <w:r w:rsidR="00152013" w:rsidRPr="000C4FCA">
        <w:rPr>
          <w:rFonts w:ascii="Calibri" w:hAnsi="Calibri"/>
          <w:sz w:val="24"/>
          <w:szCs w:val="24"/>
        </w:rPr>
        <w:t xml:space="preserve">Board </w:t>
      </w:r>
      <w:r w:rsidR="006C48E8" w:rsidRPr="000C4FCA">
        <w:rPr>
          <w:rFonts w:ascii="Calibri" w:hAnsi="Calibri"/>
          <w:sz w:val="24"/>
          <w:szCs w:val="24"/>
        </w:rPr>
        <w:t>Chair Name</w:t>
      </w:r>
      <w:r w:rsidR="007B3B91">
        <w:rPr>
          <w:rFonts w:ascii="Calibri" w:hAnsi="Calibri"/>
          <w:sz w:val="24"/>
          <w:szCs w:val="24"/>
        </w:rPr>
        <w:t>:</w:t>
      </w:r>
      <w:r w:rsidR="00152013" w:rsidRPr="000C4FCA">
        <w:rPr>
          <w:rFonts w:ascii="Calibri" w:hAnsi="Calibri"/>
          <w:sz w:val="24"/>
          <w:szCs w:val="24"/>
        </w:rPr>
        <w:tab/>
      </w:r>
    </w:p>
    <w:p w14:paraId="78FE9744" w14:textId="0FBCDCEE" w:rsidR="00467CA4" w:rsidRDefault="00832BA8" w:rsidP="00DA32D4">
      <w:pPr>
        <w:tabs>
          <w:tab w:val="left" w:pos="5760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5B904A2" wp14:editId="37E60E3C">
                <wp:simplePos x="0" y="0"/>
                <wp:positionH relativeFrom="column">
                  <wp:posOffset>5875020</wp:posOffset>
                </wp:positionH>
                <wp:positionV relativeFrom="paragraph">
                  <wp:posOffset>30480</wp:posOffset>
                </wp:positionV>
                <wp:extent cx="171450" cy="152400"/>
                <wp:effectExtent l="9525" t="12700" r="9525" b="6350"/>
                <wp:wrapNone/>
                <wp:docPr id="1423347837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554C12" id="Rectangle 36" o:spid="_x0000_s1026" style="position:absolute;margin-left:462.6pt;margin-top:2.4pt;width:13.5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" filled="f"/>
            </w:pict>
          </mc:Fallback>
        </mc:AlternateContent>
      </w:r>
      <w:r w:rsidR="00467CA4">
        <w:rPr>
          <w:rFonts w:ascii="Calibri" w:hAnsi="Calibri"/>
          <w:sz w:val="24"/>
          <w:szCs w:val="24"/>
        </w:rPr>
        <w:t>Website:</w:t>
      </w:r>
      <w:r w:rsidR="00467CA4">
        <w:rPr>
          <w:rFonts w:ascii="Calibri" w:hAnsi="Calibri"/>
          <w:sz w:val="24"/>
          <w:szCs w:val="24"/>
        </w:rPr>
        <w:tab/>
        <w:t xml:space="preserve">Board Chair Approval (check here): </w:t>
      </w:r>
    </w:p>
    <w:p w14:paraId="59FE084F" w14:textId="77777777" w:rsidR="00674794" w:rsidRDefault="00467CA4" w:rsidP="00467CA4">
      <w:pPr>
        <w:tabs>
          <w:tab w:val="left" w:pos="5760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Year Incorporated:</w:t>
      </w:r>
      <w:r w:rsidR="00674794">
        <w:rPr>
          <w:rFonts w:ascii="Calibri" w:hAnsi="Calibri"/>
          <w:sz w:val="24"/>
          <w:szCs w:val="24"/>
        </w:rPr>
        <w:tab/>
        <w:t>Primary Contact Name</w:t>
      </w:r>
      <w:r w:rsidR="007B3B91">
        <w:rPr>
          <w:rFonts w:ascii="Calibri" w:hAnsi="Calibri"/>
          <w:sz w:val="24"/>
          <w:szCs w:val="24"/>
        </w:rPr>
        <w:t>:</w:t>
      </w:r>
    </w:p>
    <w:p w14:paraId="01919B3D" w14:textId="77777777" w:rsidR="00DA32D4" w:rsidRPr="000C4FCA" w:rsidRDefault="00467CA4" w:rsidP="00DA32D4">
      <w:pPr>
        <w:tabs>
          <w:tab w:val="left" w:pos="5760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FEIN:</w:t>
      </w:r>
      <w:r w:rsidR="00674794">
        <w:rPr>
          <w:rFonts w:ascii="Calibri" w:hAnsi="Calibri"/>
          <w:sz w:val="24"/>
          <w:szCs w:val="24"/>
        </w:rPr>
        <w:tab/>
        <w:t xml:space="preserve">Primary Contact </w:t>
      </w:r>
      <w:r w:rsidR="007B3B91">
        <w:rPr>
          <w:rFonts w:ascii="Calibri" w:hAnsi="Calibri"/>
          <w:sz w:val="24"/>
          <w:szCs w:val="24"/>
        </w:rPr>
        <w:t>E-</w:t>
      </w:r>
      <w:r w:rsidR="00674794">
        <w:rPr>
          <w:rFonts w:ascii="Calibri" w:hAnsi="Calibri"/>
          <w:sz w:val="24"/>
          <w:szCs w:val="24"/>
        </w:rPr>
        <w:t>mail</w:t>
      </w:r>
      <w:r w:rsidR="007B3B91">
        <w:rPr>
          <w:rFonts w:ascii="Calibri" w:hAnsi="Calibri"/>
          <w:sz w:val="24"/>
          <w:szCs w:val="24"/>
        </w:rPr>
        <w:t>:</w:t>
      </w:r>
      <w:r w:rsidR="00DA32D4" w:rsidRPr="000C4FCA">
        <w:rPr>
          <w:rFonts w:ascii="Calibri" w:hAnsi="Calibri"/>
          <w:sz w:val="24"/>
          <w:szCs w:val="24"/>
        </w:rPr>
        <w:tab/>
      </w:r>
    </w:p>
    <w:p w14:paraId="49FD3326" w14:textId="77777777" w:rsidR="00DA32D4" w:rsidRPr="00594214" w:rsidRDefault="00DA32D4" w:rsidP="00DA32D4">
      <w:pPr>
        <w:tabs>
          <w:tab w:val="left" w:pos="3600"/>
          <w:tab w:val="left" w:pos="6480"/>
        </w:tabs>
        <w:rPr>
          <w:rFonts w:ascii="Calibri" w:hAnsi="Calibri"/>
          <w:color w:val="000099"/>
          <w:sz w:val="28"/>
          <w:szCs w:val="28"/>
        </w:rPr>
      </w:pPr>
    </w:p>
    <w:p w14:paraId="11A0174B" w14:textId="77777777" w:rsidR="00DA32D4" w:rsidRPr="00CD22A3" w:rsidRDefault="00DA32D4" w:rsidP="00DA32D4">
      <w:pPr>
        <w:widowControl w:val="0"/>
        <w:rPr>
          <w:rFonts w:ascii="Calibri" w:hAnsi="Calibri"/>
          <w:b/>
          <w:snapToGrid w:val="0"/>
          <w:color w:val="000066"/>
          <w:sz w:val="24"/>
          <w:szCs w:val="24"/>
          <w:u w:val="single"/>
        </w:rPr>
      </w:pPr>
      <w:r w:rsidRPr="00CD22A3">
        <w:rPr>
          <w:rFonts w:ascii="Calibri" w:hAnsi="Calibri"/>
          <w:b/>
          <w:snapToGrid w:val="0"/>
          <w:color w:val="000066"/>
          <w:sz w:val="24"/>
          <w:szCs w:val="24"/>
          <w:u w:val="single"/>
        </w:rPr>
        <w:t xml:space="preserve">Organization Information: </w:t>
      </w:r>
    </w:p>
    <w:p w14:paraId="45AA590F" w14:textId="77777777" w:rsidR="00996AC6" w:rsidRPr="00CD22A3" w:rsidRDefault="00996AC6" w:rsidP="00996AC6">
      <w:pPr>
        <w:widowControl w:val="0"/>
        <w:rPr>
          <w:rFonts w:ascii="Calibri" w:hAnsi="Calibri"/>
          <w:b/>
          <w:snapToGrid w:val="0"/>
          <w:color w:val="507D64"/>
          <w:sz w:val="24"/>
          <w:szCs w:val="24"/>
        </w:rPr>
      </w:pPr>
      <w:r w:rsidRPr="00CD22A3">
        <w:rPr>
          <w:rFonts w:ascii="Calibri" w:hAnsi="Calibri"/>
          <w:b/>
          <w:snapToGrid w:val="0"/>
          <w:color w:val="507D64"/>
          <w:sz w:val="24"/>
          <w:szCs w:val="24"/>
        </w:rPr>
        <w:t xml:space="preserve">Field/s of Interest: </w:t>
      </w:r>
    </w:p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355"/>
        <w:gridCol w:w="2880"/>
        <w:gridCol w:w="270"/>
        <w:gridCol w:w="2970"/>
        <w:gridCol w:w="270"/>
        <w:gridCol w:w="270"/>
        <w:gridCol w:w="3330"/>
      </w:tblGrid>
      <w:tr w:rsidR="00F24254" w:rsidRPr="004252E8" w14:paraId="7AD06E31" w14:textId="77777777" w:rsidTr="00D64B9B">
        <w:tc>
          <w:tcPr>
            <w:tcW w:w="355" w:type="dxa"/>
          </w:tcPr>
          <w:p w14:paraId="333532BC" w14:textId="77777777" w:rsidR="00F24254" w:rsidRPr="006535B1" w:rsidRDefault="00F24254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nil"/>
              <w:right w:val="nil"/>
            </w:tcBorders>
          </w:tcPr>
          <w:p w14:paraId="1AE82E57" w14:textId="77777777" w:rsidR="00F24254" w:rsidRPr="00F24254" w:rsidRDefault="00F24254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F24254">
              <w:rPr>
                <w:rFonts w:ascii="Calibri" w:hAnsi="Calibri" w:cs="Calibri"/>
                <w:sz w:val="24"/>
                <w:szCs w:val="24"/>
                <w:lang w:val="fr-FR"/>
              </w:rPr>
              <w:t>Arts, Culture, Heritage</w:t>
            </w:r>
          </w:p>
        </w:tc>
        <w:tc>
          <w:tcPr>
            <w:tcW w:w="270" w:type="dxa"/>
          </w:tcPr>
          <w:p w14:paraId="58468EFE" w14:textId="77777777" w:rsidR="00F24254" w:rsidRPr="00F24254" w:rsidRDefault="00F24254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2970" w:type="dxa"/>
            <w:tcBorders>
              <w:bottom w:val="nil"/>
              <w:right w:val="nil"/>
            </w:tcBorders>
          </w:tcPr>
          <w:p w14:paraId="25E87E21" w14:textId="47A21062" w:rsidR="00F24254" w:rsidRPr="00F24254" w:rsidRDefault="005C0512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  <w:r>
              <w:rPr>
                <w:rFonts w:ascii="Calibri" w:hAnsi="Calibri" w:cs="Calibri"/>
                <w:sz w:val="24"/>
                <w:szCs w:val="24"/>
                <w:lang w:val="fr-FR"/>
              </w:rPr>
              <w:t>Education, Library</w:t>
            </w:r>
          </w:p>
        </w:tc>
        <w:tc>
          <w:tcPr>
            <w:tcW w:w="270" w:type="dxa"/>
            <w:tcBorders>
              <w:left w:val="nil"/>
              <w:bottom w:val="nil"/>
            </w:tcBorders>
          </w:tcPr>
          <w:p w14:paraId="633B7DAB" w14:textId="77777777" w:rsidR="00F24254" w:rsidRPr="00F24254" w:rsidRDefault="00F24254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270" w:type="dxa"/>
          </w:tcPr>
          <w:p w14:paraId="7C510679" w14:textId="77777777" w:rsidR="00F24254" w:rsidRPr="00F24254" w:rsidRDefault="00F24254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3330" w:type="dxa"/>
            <w:tcBorders>
              <w:bottom w:val="nil"/>
            </w:tcBorders>
          </w:tcPr>
          <w:p w14:paraId="4B724BBD" w14:textId="4ECC11C5" w:rsidR="00F24254" w:rsidRPr="00F24254" w:rsidRDefault="005C0512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fr-FR"/>
              </w:rPr>
              <w:t>Environment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fr-FR"/>
              </w:rPr>
              <w:t>, Animals</w:t>
            </w:r>
          </w:p>
        </w:tc>
      </w:tr>
      <w:tr w:rsidR="00F24254" w:rsidRPr="004252E8" w14:paraId="488C30F4" w14:textId="77777777" w:rsidTr="00D64B9B">
        <w:trPr>
          <w:trHeight w:val="188"/>
        </w:trPr>
        <w:tc>
          <w:tcPr>
            <w:tcW w:w="355" w:type="dxa"/>
          </w:tcPr>
          <w:p w14:paraId="29205A85" w14:textId="77777777" w:rsidR="00F24254" w:rsidRPr="00F24254" w:rsidRDefault="00F24254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2880" w:type="dxa"/>
            <w:tcBorders>
              <w:top w:val="nil"/>
              <w:bottom w:val="nil"/>
              <w:right w:val="nil"/>
            </w:tcBorders>
          </w:tcPr>
          <w:p w14:paraId="593D5896" w14:textId="291D43EF" w:rsidR="00F24254" w:rsidRPr="00F24254" w:rsidRDefault="00F24254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F24254">
              <w:rPr>
                <w:rFonts w:ascii="Calibri" w:hAnsi="Calibri" w:cs="Calibri"/>
                <w:sz w:val="24"/>
                <w:szCs w:val="24"/>
              </w:rPr>
              <w:t xml:space="preserve">Health </w:t>
            </w:r>
          </w:p>
        </w:tc>
        <w:tc>
          <w:tcPr>
            <w:tcW w:w="270" w:type="dxa"/>
          </w:tcPr>
          <w:p w14:paraId="217C5C25" w14:textId="77777777" w:rsidR="00F24254" w:rsidRPr="00F24254" w:rsidRDefault="00F24254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2970" w:type="dxa"/>
            <w:tcBorders>
              <w:top w:val="nil"/>
              <w:right w:val="nil"/>
            </w:tcBorders>
          </w:tcPr>
          <w:p w14:paraId="3AE7AF43" w14:textId="277B5F96" w:rsidR="00F24254" w:rsidRPr="00F24254" w:rsidRDefault="00F24254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F24254">
              <w:rPr>
                <w:rFonts w:ascii="Calibri" w:hAnsi="Calibri" w:cs="Calibri"/>
                <w:sz w:val="24"/>
                <w:szCs w:val="24"/>
              </w:rPr>
              <w:t xml:space="preserve">Human Services            </w:t>
            </w:r>
          </w:p>
        </w:tc>
        <w:tc>
          <w:tcPr>
            <w:tcW w:w="270" w:type="dxa"/>
            <w:tcBorders>
              <w:top w:val="nil"/>
              <w:left w:val="nil"/>
            </w:tcBorders>
          </w:tcPr>
          <w:p w14:paraId="653B838A" w14:textId="77777777" w:rsidR="00F24254" w:rsidRPr="00F24254" w:rsidRDefault="00F24254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270" w:type="dxa"/>
          </w:tcPr>
          <w:p w14:paraId="37323C0B" w14:textId="77777777" w:rsidR="00F24254" w:rsidRPr="00F24254" w:rsidRDefault="00F24254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3330" w:type="dxa"/>
            <w:tcBorders>
              <w:top w:val="nil"/>
            </w:tcBorders>
          </w:tcPr>
          <w:p w14:paraId="1D3655F4" w14:textId="627008C5" w:rsidR="00F24254" w:rsidRPr="00F24254" w:rsidRDefault="00F24254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F24254">
              <w:rPr>
                <w:rFonts w:ascii="Calibri" w:hAnsi="Calibri" w:cs="Calibri"/>
                <w:sz w:val="24"/>
                <w:szCs w:val="24"/>
              </w:rPr>
              <w:t>Social Justice, Civi</w:t>
            </w:r>
            <w:r w:rsidR="00A244C0">
              <w:rPr>
                <w:rFonts w:ascii="Calibri" w:hAnsi="Calibri" w:cs="Calibri"/>
                <w:sz w:val="24"/>
                <w:szCs w:val="24"/>
              </w:rPr>
              <w:t>c Engagement</w:t>
            </w:r>
          </w:p>
        </w:tc>
      </w:tr>
      <w:tr w:rsidR="00F24254" w:rsidRPr="004252E8" w14:paraId="79DDA4FE" w14:textId="77777777" w:rsidTr="00D64B9B">
        <w:tc>
          <w:tcPr>
            <w:tcW w:w="355" w:type="dxa"/>
          </w:tcPr>
          <w:p w14:paraId="453EED23" w14:textId="77777777" w:rsidR="00F24254" w:rsidRPr="00F24254" w:rsidRDefault="00F24254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2880" w:type="dxa"/>
            <w:tcBorders>
              <w:top w:val="nil"/>
              <w:right w:val="nil"/>
            </w:tcBorders>
          </w:tcPr>
          <w:p w14:paraId="1A1C3228" w14:textId="54AC5E72" w:rsidR="00F24254" w:rsidRPr="00F24254" w:rsidRDefault="00F24254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</w:rPr>
            </w:pPr>
            <w:r w:rsidRPr="00F24254">
              <w:rPr>
                <w:rFonts w:ascii="Calibri" w:hAnsi="Calibri" w:cs="Calibri"/>
                <w:sz w:val="24"/>
                <w:szCs w:val="24"/>
              </w:rPr>
              <w:t>Religion</w:t>
            </w:r>
          </w:p>
        </w:tc>
        <w:tc>
          <w:tcPr>
            <w:tcW w:w="270" w:type="dxa"/>
          </w:tcPr>
          <w:p w14:paraId="46BCE539" w14:textId="77777777" w:rsidR="00F24254" w:rsidRPr="00F24254" w:rsidRDefault="00F24254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6840" w:type="dxa"/>
            <w:gridSpan w:val="4"/>
          </w:tcPr>
          <w:p w14:paraId="57B29A7D" w14:textId="77777777" w:rsidR="00F24254" w:rsidRPr="00F24254" w:rsidRDefault="00F24254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</w:rPr>
            </w:pPr>
            <w:r w:rsidRPr="00F24254">
              <w:rPr>
                <w:rFonts w:ascii="Calibri" w:hAnsi="Calibri" w:cs="Calibri"/>
                <w:sz w:val="24"/>
                <w:szCs w:val="24"/>
              </w:rPr>
              <w:t>If other, please describe:</w:t>
            </w:r>
          </w:p>
        </w:tc>
      </w:tr>
    </w:tbl>
    <w:p w14:paraId="1E34024F" w14:textId="77777777" w:rsidR="00996AC6" w:rsidRDefault="00996AC6" w:rsidP="00996AC6">
      <w:pPr>
        <w:rPr>
          <w:rFonts w:ascii="Calibri" w:hAnsi="Calibri"/>
          <w:sz w:val="24"/>
          <w:szCs w:val="24"/>
        </w:rPr>
      </w:pPr>
    </w:p>
    <w:p w14:paraId="4C494F6A" w14:textId="77777777" w:rsidR="008A682F" w:rsidRDefault="008A682F" w:rsidP="00996AC6">
      <w:pPr>
        <w:rPr>
          <w:rFonts w:ascii="Calibri" w:hAnsi="Calibri"/>
          <w:b/>
          <w:color w:val="426652"/>
          <w:sz w:val="24"/>
          <w:szCs w:val="24"/>
        </w:rPr>
      </w:pPr>
      <w:r>
        <w:rPr>
          <w:rFonts w:ascii="Calibri" w:hAnsi="Calibri"/>
          <w:b/>
          <w:color w:val="426652"/>
          <w:sz w:val="24"/>
          <w:szCs w:val="24"/>
        </w:rPr>
        <w:t xml:space="preserve">Mission: </w:t>
      </w:r>
    </w:p>
    <w:p w14:paraId="3378709F" w14:textId="77777777" w:rsidR="008A682F" w:rsidRDefault="008A682F" w:rsidP="00DA32D4">
      <w:pPr>
        <w:rPr>
          <w:rFonts w:ascii="Calibri" w:hAnsi="Calibri"/>
          <w:b/>
          <w:color w:val="426652"/>
          <w:sz w:val="24"/>
          <w:szCs w:val="24"/>
        </w:rPr>
      </w:pPr>
    </w:p>
    <w:p w14:paraId="2E8558CF" w14:textId="77777777" w:rsidR="00DA32D4" w:rsidRPr="00D74238" w:rsidRDefault="00DA32D4" w:rsidP="00DA32D4">
      <w:pPr>
        <w:rPr>
          <w:rFonts w:ascii="Calibri" w:hAnsi="Calibri"/>
          <w:i/>
          <w:sz w:val="24"/>
          <w:szCs w:val="24"/>
        </w:rPr>
      </w:pPr>
      <w:r w:rsidRPr="00CD22A3">
        <w:rPr>
          <w:rFonts w:ascii="Calibri" w:hAnsi="Calibri"/>
          <w:b/>
          <w:color w:val="507D64"/>
          <w:sz w:val="24"/>
          <w:szCs w:val="24"/>
        </w:rPr>
        <w:t>Geographic Area Served</w:t>
      </w:r>
      <w:r w:rsidRPr="00D74238">
        <w:rPr>
          <w:rFonts w:ascii="Calibri" w:hAnsi="Calibri"/>
          <w:sz w:val="24"/>
          <w:szCs w:val="24"/>
        </w:rPr>
        <w:t xml:space="preserve"> </w:t>
      </w:r>
      <w:r w:rsidRPr="004700CF">
        <w:rPr>
          <w:rFonts w:ascii="Calibri" w:hAnsi="Calibri"/>
          <w:i/>
        </w:rPr>
        <w:t xml:space="preserve">(If not all of Chester County, specify primary Chester County </w:t>
      </w:r>
      <w:r w:rsidR="00223FD1" w:rsidRPr="004700CF">
        <w:rPr>
          <w:rFonts w:ascii="Calibri" w:hAnsi="Calibri"/>
          <w:i/>
        </w:rPr>
        <w:t>regions</w:t>
      </w:r>
      <w:r w:rsidRPr="004700CF">
        <w:rPr>
          <w:rFonts w:ascii="Calibri" w:hAnsi="Calibri"/>
          <w:i/>
        </w:rPr>
        <w:t xml:space="preserve"> served):</w:t>
      </w:r>
    </w:p>
    <w:p w14:paraId="4CACB6E5" w14:textId="77777777" w:rsidR="00DA32D4" w:rsidRPr="004700CF" w:rsidRDefault="00DA32D4" w:rsidP="00DA32D4">
      <w:pPr>
        <w:rPr>
          <w:rFonts w:ascii="Calibri" w:hAnsi="Calibri"/>
          <w:color w:val="627A32"/>
          <w:sz w:val="24"/>
          <w:szCs w:val="24"/>
        </w:rPr>
      </w:pPr>
    </w:p>
    <w:p w14:paraId="18F143CA" w14:textId="7477390D" w:rsidR="00DA32D4" w:rsidRPr="00CD22A3" w:rsidRDefault="00DA32D4" w:rsidP="00DA32D4">
      <w:pPr>
        <w:rPr>
          <w:rFonts w:ascii="Calibri" w:hAnsi="Calibri"/>
          <w:b/>
          <w:color w:val="507D64"/>
          <w:sz w:val="24"/>
          <w:szCs w:val="24"/>
        </w:rPr>
      </w:pPr>
      <w:r w:rsidRPr="00CD22A3">
        <w:rPr>
          <w:rFonts w:ascii="Calibri" w:hAnsi="Calibri"/>
          <w:b/>
          <w:color w:val="507D64"/>
          <w:sz w:val="24"/>
          <w:szCs w:val="24"/>
        </w:rPr>
        <w:t>Descri</w:t>
      </w:r>
      <w:r w:rsidR="004700CF" w:rsidRPr="00CD22A3">
        <w:rPr>
          <w:rFonts w:ascii="Calibri" w:hAnsi="Calibri"/>
          <w:b/>
          <w:color w:val="507D64"/>
          <w:sz w:val="24"/>
          <w:szCs w:val="24"/>
        </w:rPr>
        <w:t>be</w:t>
      </w:r>
      <w:r w:rsidRPr="00CD22A3">
        <w:rPr>
          <w:rFonts w:ascii="Calibri" w:hAnsi="Calibri"/>
          <w:b/>
          <w:color w:val="507D64"/>
          <w:sz w:val="24"/>
          <w:szCs w:val="24"/>
        </w:rPr>
        <w:t xml:space="preserve"> Population Served</w:t>
      </w:r>
      <w:r w:rsidR="00726995">
        <w:rPr>
          <w:rFonts w:ascii="Calibri" w:hAnsi="Calibri"/>
          <w:b/>
          <w:color w:val="507D64"/>
          <w:sz w:val="24"/>
          <w:szCs w:val="24"/>
        </w:rPr>
        <w:t xml:space="preserve"> &amp;</w:t>
      </w:r>
      <w:r w:rsidR="00223FD1" w:rsidRPr="00CD22A3">
        <w:rPr>
          <w:rFonts w:ascii="Calibri" w:hAnsi="Calibri"/>
          <w:b/>
          <w:color w:val="507D64"/>
          <w:sz w:val="24"/>
          <w:szCs w:val="24"/>
        </w:rPr>
        <w:t xml:space="preserve"> Annual Number of People Served</w:t>
      </w:r>
      <w:r w:rsidR="00A7149E">
        <w:rPr>
          <w:rFonts w:ascii="Calibri" w:hAnsi="Calibri"/>
          <w:b/>
          <w:color w:val="507D64"/>
          <w:sz w:val="24"/>
          <w:szCs w:val="24"/>
        </w:rPr>
        <w:t xml:space="preserve">. </w:t>
      </w:r>
      <w:r w:rsidR="00A7149E" w:rsidRPr="004700CF">
        <w:rPr>
          <w:rFonts w:ascii="Calibri" w:hAnsi="Calibri"/>
          <w:i/>
        </w:rPr>
        <w:t>(I</w:t>
      </w:r>
      <w:r w:rsidR="00A7149E">
        <w:rPr>
          <w:rFonts w:ascii="Calibri" w:hAnsi="Calibri"/>
          <w:i/>
        </w:rPr>
        <w:t xml:space="preserve">nclude </w:t>
      </w:r>
      <w:r w:rsidR="00126B7A">
        <w:rPr>
          <w:rFonts w:ascii="Calibri" w:hAnsi="Calibri"/>
          <w:i/>
        </w:rPr>
        <w:t>Chester</w:t>
      </w:r>
      <w:r w:rsidR="00A7149E" w:rsidRPr="004700CF">
        <w:rPr>
          <w:rFonts w:ascii="Calibri" w:hAnsi="Calibri"/>
          <w:i/>
        </w:rPr>
        <w:t xml:space="preserve"> </w:t>
      </w:r>
      <w:proofErr w:type="gramStart"/>
      <w:r w:rsidR="00A7149E" w:rsidRPr="004700CF">
        <w:rPr>
          <w:rFonts w:ascii="Calibri" w:hAnsi="Calibri"/>
          <w:i/>
        </w:rPr>
        <w:t>Count</w:t>
      </w:r>
      <w:r w:rsidR="00126B7A">
        <w:rPr>
          <w:rFonts w:ascii="Calibri" w:hAnsi="Calibri"/>
          <w:i/>
        </w:rPr>
        <w:t xml:space="preserve">y # &amp;/or </w:t>
      </w:r>
      <w:proofErr w:type="gramEnd"/>
      <w:r w:rsidR="00126B7A">
        <w:rPr>
          <w:rFonts w:ascii="Calibri" w:hAnsi="Calibri"/>
          <w:i/>
        </w:rPr>
        <w:t>% served.)</w:t>
      </w:r>
    </w:p>
    <w:p w14:paraId="7AC252A1" w14:textId="77777777" w:rsidR="00ED2106" w:rsidRDefault="008A682F" w:rsidP="00996AC6">
      <w:pPr>
        <w:tabs>
          <w:tab w:val="left" w:pos="3600"/>
          <w:tab w:val="left" w:pos="6480"/>
        </w:tabs>
        <w:rPr>
          <w:rFonts w:ascii="Calibri" w:hAnsi="Calibri"/>
          <w:sz w:val="24"/>
          <w:szCs w:val="24"/>
        </w:rPr>
      </w:pPr>
      <w:r w:rsidRPr="00D74238">
        <w:rPr>
          <w:rFonts w:ascii="Calibri" w:hAnsi="Calibri"/>
          <w:sz w:val="24"/>
          <w:szCs w:val="24"/>
        </w:rPr>
        <w:tab/>
        <w:t xml:space="preserve">     </w:t>
      </w:r>
    </w:p>
    <w:p w14:paraId="0BE8D7D0" w14:textId="77777777" w:rsidR="00DA32D4" w:rsidRPr="00D74238" w:rsidRDefault="00DA32D4" w:rsidP="00DA32D4">
      <w:pPr>
        <w:tabs>
          <w:tab w:val="left" w:pos="5040"/>
        </w:tabs>
        <w:rPr>
          <w:rFonts w:ascii="Calibri" w:hAnsi="Calibri"/>
          <w:sz w:val="24"/>
          <w:szCs w:val="24"/>
        </w:rPr>
      </w:pPr>
      <w:r w:rsidRPr="00CD22A3">
        <w:rPr>
          <w:rFonts w:ascii="Calibri" w:hAnsi="Calibri"/>
          <w:b/>
          <w:color w:val="507D64"/>
          <w:sz w:val="24"/>
          <w:szCs w:val="24"/>
        </w:rPr>
        <w:t>Annual Budget</w:t>
      </w:r>
      <w:r w:rsidRPr="00D74238">
        <w:rPr>
          <w:rFonts w:ascii="Calibri" w:hAnsi="Calibri"/>
          <w:sz w:val="24"/>
          <w:szCs w:val="24"/>
        </w:rPr>
        <w:t xml:space="preserve"> $______________________</w:t>
      </w:r>
      <w:proofErr w:type="gramStart"/>
      <w:r w:rsidRPr="00D74238">
        <w:rPr>
          <w:rFonts w:ascii="Calibri" w:hAnsi="Calibri"/>
          <w:sz w:val="24"/>
          <w:szCs w:val="24"/>
        </w:rPr>
        <w:t>_</w:t>
      </w:r>
      <w:r w:rsidRPr="00D74238">
        <w:rPr>
          <w:rFonts w:ascii="Calibri" w:hAnsi="Calibri"/>
          <w:sz w:val="24"/>
          <w:szCs w:val="24"/>
        </w:rPr>
        <w:tab/>
        <w:t>________ #</w:t>
      </w:r>
      <w:proofErr w:type="gramEnd"/>
      <w:r w:rsidRPr="00D74238">
        <w:rPr>
          <w:rFonts w:ascii="Calibri" w:hAnsi="Calibri"/>
          <w:sz w:val="24"/>
          <w:szCs w:val="24"/>
        </w:rPr>
        <w:t xml:space="preserve"> of Full-Time Equivalent Paid Staff</w:t>
      </w:r>
    </w:p>
    <w:p w14:paraId="7EABFAA2" w14:textId="77777777" w:rsidR="00DA32D4" w:rsidRPr="00D74238" w:rsidRDefault="00DA32D4" w:rsidP="00DA32D4">
      <w:pPr>
        <w:tabs>
          <w:tab w:val="left" w:pos="5040"/>
        </w:tabs>
        <w:rPr>
          <w:rFonts w:ascii="Calibri" w:hAnsi="Calibri"/>
          <w:sz w:val="24"/>
          <w:szCs w:val="24"/>
        </w:rPr>
      </w:pPr>
      <w:r w:rsidRPr="00D74238">
        <w:rPr>
          <w:rFonts w:ascii="Calibri" w:hAnsi="Calibri"/>
          <w:sz w:val="24"/>
          <w:szCs w:val="24"/>
        </w:rPr>
        <w:t>________ % of budget for program expenses</w:t>
      </w:r>
      <w:r w:rsidRPr="00D74238">
        <w:rPr>
          <w:rFonts w:ascii="Calibri" w:hAnsi="Calibri"/>
          <w:sz w:val="24"/>
          <w:szCs w:val="24"/>
        </w:rPr>
        <w:tab/>
        <w:t>_______</w:t>
      </w:r>
      <w:proofErr w:type="gramStart"/>
      <w:r w:rsidRPr="00D74238">
        <w:rPr>
          <w:rFonts w:ascii="Calibri" w:hAnsi="Calibri"/>
          <w:sz w:val="24"/>
          <w:szCs w:val="24"/>
        </w:rPr>
        <w:t>_ #</w:t>
      </w:r>
      <w:proofErr w:type="gramEnd"/>
      <w:r w:rsidRPr="00D74238">
        <w:rPr>
          <w:rFonts w:ascii="Calibri" w:hAnsi="Calibri"/>
          <w:sz w:val="24"/>
          <w:szCs w:val="24"/>
        </w:rPr>
        <w:t xml:space="preserve"> of Board Volunteers</w:t>
      </w:r>
    </w:p>
    <w:p w14:paraId="26BB2246" w14:textId="77777777" w:rsidR="00DA32D4" w:rsidRPr="00D74238" w:rsidRDefault="00DA32D4" w:rsidP="00DA32D4">
      <w:pPr>
        <w:tabs>
          <w:tab w:val="left" w:pos="5040"/>
        </w:tabs>
        <w:rPr>
          <w:rFonts w:ascii="Calibri" w:hAnsi="Calibri"/>
          <w:sz w:val="24"/>
          <w:szCs w:val="24"/>
        </w:rPr>
      </w:pPr>
      <w:r w:rsidRPr="00D74238">
        <w:rPr>
          <w:rFonts w:ascii="Calibri" w:hAnsi="Calibri"/>
          <w:sz w:val="24"/>
          <w:szCs w:val="24"/>
        </w:rPr>
        <w:t>________ % of budget for administrative expenses</w:t>
      </w:r>
      <w:r w:rsidRPr="00D74238">
        <w:rPr>
          <w:rFonts w:ascii="Calibri" w:hAnsi="Calibri"/>
          <w:sz w:val="24"/>
          <w:szCs w:val="24"/>
        </w:rPr>
        <w:tab/>
        <w:t>______</w:t>
      </w:r>
      <w:proofErr w:type="gramStart"/>
      <w:r w:rsidRPr="00D74238">
        <w:rPr>
          <w:rFonts w:ascii="Calibri" w:hAnsi="Calibri"/>
          <w:sz w:val="24"/>
          <w:szCs w:val="24"/>
        </w:rPr>
        <w:t>__ #</w:t>
      </w:r>
      <w:proofErr w:type="gramEnd"/>
      <w:r w:rsidRPr="00D74238">
        <w:rPr>
          <w:rFonts w:ascii="Calibri" w:hAnsi="Calibri"/>
          <w:sz w:val="24"/>
          <w:szCs w:val="24"/>
        </w:rPr>
        <w:t xml:space="preserve"> of Active Non-Board Volunteers</w:t>
      </w:r>
    </w:p>
    <w:p w14:paraId="741E8FFF" w14:textId="77777777" w:rsidR="00DA32D4" w:rsidRPr="00D74238" w:rsidRDefault="00DA32D4" w:rsidP="00DA32D4">
      <w:pPr>
        <w:tabs>
          <w:tab w:val="left" w:pos="5040"/>
        </w:tabs>
        <w:rPr>
          <w:rFonts w:ascii="Calibri" w:hAnsi="Calibri"/>
          <w:sz w:val="24"/>
          <w:szCs w:val="24"/>
        </w:rPr>
      </w:pPr>
      <w:r w:rsidRPr="00D74238">
        <w:rPr>
          <w:rFonts w:ascii="Calibri" w:hAnsi="Calibri"/>
          <w:sz w:val="24"/>
          <w:szCs w:val="24"/>
        </w:rPr>
        <w:t>________ % of budget for fundraising expenses</w:t>
      </w:r>
      <w:proofErr w:type="gramStart"/>
      <w:r w:rsidRPr="00D74238">
        <w:rPr>
          <w:rFonts w:ascii="Calibri" w:hAnsi="Calibri"/>
          <w:sz w:val="24"/>
          <w:szCs w:val="24"/>
        </w:rPr>
        <w:tab/>
        <w:t>________ #</w:t>
      </w:r>
      <w:proofErr w:type="gramEnd"/>
      <w:r w:rsidRPr="00D74238">
        <w:rPr>
          <w:rFonts w:ascii="Calibri" w:hAnsi="Calibri"/>
          <w:sz w:val="24"/>
          <w:szCs w:val="24"/>
        </w:rPr>
        <w:t xml:space="preserve"> of Volunteer Hours</w:t>
      </w:r>
    </w:p>
    <w:p w14:paraId="53872F28" w14:textId="00FD3910" w:rsidR="00DA32D4" w:rsidRPr="004700CF" w:rsidRDefault="004700CF" w:rsidP="00DA32D4">
      <w:pPr>
        <w:tabs>
          <w:tab w:val="left" w:pos="5040"/>
        </w:tabs>
        <w:rPr>
          <w:rFonts w:ascii="Calibri" w:hAnsi="Calibri"/>
          <w:i/>
          <w:sz w:val="16"/>
          <w:szCs w:val="16"/>
        </w:rPr>
      </w:pPr>
      <w:r w:rsidRPr="004700CF">
        <w:rPr>
          <w:rFonts w:ascii="Calibri" w:hAnsi="Calibri"/>
          <w:i/>
          <w:sz w:val="16"/>
          <w:szCs w:val="16"/>
        </w:rPr>
        <w:t xml:space="preserve"> </w:t>
      </w:r>
      <w:r w:rsidR="00DA32D4" w:rsidRPr="004700CF">
        <w:rPr>
          <w:rFonts w:ascii="Calibri" w:hAnsi="Calibri"/>
          <w:i/>
          <w:sz w:val="16"/>
          <w:szCs w:val="16"/>
        </w:rPr>
        <w:t xml:space="preserve">    100% </w:t>
      </w:r>
      <w:proofErr w:type="gramStart"/>
      <w:r w:rsidR="00126B7A">
        <w:rPr>
          <w:rFonts w:ascii="Calibri" w:hAnsi="Calibri"/>
          <w:i/>
          <w:sz w:val="16"/>
          <w:szCs w:val="16"/>
        </w:rPr>
        <w:t>=</w:t>
      </w:r>
      <w:r w:rsidR="00DA32D4" w:rsidRPr="004700CF">
        <w:rPr>
          <w:rFonts w:ascii="Calibri" w:hAnsi="Calibri"/>
          <w:i/>
          <w:sz w:val="16"/>
          <w:szCs w:val="16"/>
        </w:rPr>
        <w:t xml:space="preserve">  total</w:t>
      </w:r>
      <w:proofErr w:type="gramEnd"/>
      <w:r w:rsidR="00DA32D4" w:rsidRPr="004700CF">
        <w:rPr>
          <w:rFonts w:ascii="Calibri" w:hAnsi="Calibri"/>
          <w:i/>
          <w:sz w:val="16"/>
          <w:szCs w:val="16"/>
        </w:rPr>
        <w:t xml:space="preserve"> </w:t>
      </w:r>
    </w:p>
    <w:p w14:paraId="042905C0" w14:textId="77777777" w:rsidR="00996AC6" w:rsidRDefault="00996AC6" w:rsidP="00DA32D4">
      <w:pPr>
        <w:widowControl w:val="0"/>
        <w:rPr>
          <w:rFonts w:ascii="Calibri" w:hAnsi="Calibri"/>
          <w:b/>
          <w:snapToGrid w:val="0"/>
          <w:color w:val="4F6228"/>
          <w:sz w:val="24"/>
          <w:szCs w:val="24"/>
        </w:rPr>
      </w:pPr>
    </w:p>
    <w:p w14:paraId="34CE3FA9" w14:textId="77777777" w:rsidR="00DA32D4" w:rsidRPr="00CD22A3" w:rsidRDefault="00DA32D4" w:rsidP="00DA32D4">
      <w:pPr>
        <w:widowControl w:val="0"/>
        <w:rPr>
          <w:rFonts w:ascii="Calibri" w:hAnsi="Calibri"/>
          <w:b/>
          <w:snapToGrid w:val="0"/>
          <w:color w:val="507D64"/>
          <w:sz w:val="24"/>
          <w:szCs w:val="24"/>
        </w:rPr>
      </w:pPr>
      <w:r w:rsidRPr="00CD22A3">
        <w:rPr>
          <w:rFonts w:ascii="Calibri" w:hAnsi="Calibri"/>
          <w:b/>
          <w:snapToGrid w:val="0"/>
          <w:color w:val="507D64"/>
          <w:sz w:val="24"/>
          <w:szCs w:val="24"/>
        </w:rPr>
        <w:t>Top 3-5 funding sources</w:t>
      </w:r>
      <w:r w:rsidR="00152013" w:rsidRPr="00CD22A3">
        <w:rPr>
          <w:rFonts w:ascii="Calibri" w:hAnsi="Calibri"/>
          <w:b/>
          <w:snapToGrid w:val="0"/>
          <w:color w:val="507D64"/>
          <w:sz w:val="24"/>
          <w:szCs w:val="24"/>
        </w:rPr>
        <w:t>:</w:t>
      </w:r>
    </w:p>
    <w:p w14:paraId="676D16FA" w14:textId="77777777" w:rsidR="00996AC6" w:rsidRPr="00996AC6" w:rsidRDefault="00996AC6" w:rsidP="00996AC6">
      <w:pPr>
        <w:rPr>
          <w:rFonts w:ascii="Calibri" w:hAnsi="Calibri"/>
          <w:b/>
          <w:sz w:val="24"/>
          <w:szCs w:val="24"/>
          <w:u w:val="single"/>
        </w:rPr>
      </w:pPr>
    </w:p>
    <w:p w14:paraId="5F1753D4" w14:textId="6E10D20E" w:rsidR="008A682F" w:rsidRPr="008A682F" w:rsidRDefault="00E17168" w:rsidP="008A682F">
      <w:pPr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b/>
          <w:color w:val="000066"/>
          <w:sz w:val="24"/>
          <w:szCs w:val="24"/>
        </w:rPr>
        <w:t>T</w:t>
      </w:r>
      <w:r w:rsidR="008A682F" w:rsidRPr="00CD22A3">
        <w:rPr>
          <w:rFonts w:ascii="Calibri" w:hAnsi="Calibri"/>
          <w:b/>
          <w:color w:val="000066"/>
          <w:sz w:val="24"/>
          <w:szCs w:val="24"/>
        </w:rPr>
        <w:t xml:space="preserve">his grant proposal </w:t>
      </w:r>
      <w:r>
        <w:rPr>
          <w:rFonts w:ascii="Calibri" w:hAnsi="Calibri"/>
          <w:b/>
          <w:color w:val="000066"/>
          <w:sz w:val="24"/>
          <w:szCs w:val="24"/>
        </w:rPr>
        <w:t>is f</w:t>
      </w:r>
      <w:r w:rsidR="008A682F" w:rsidRPr="00CD22A3">
        <w:rPr>
          <w:rFonts w:ascii="Calibri" w:hAnsi="Calibri"/>
          <w:b/>
          <w:color w:val="000066"/>
          <w:sz w:val="24"/>
          <w:szCs w:val="24"/>
        </w:rPr>
        <w:t>or:</w:t>
      </w:r>
      <w:r w:rsidR="008A682F" w:rsidRPr="00AE72E2">
        <w:rPr>
          <w:rFonts w:ascii="Calibri" w:hAnsi="Calibri"/>
          <w:color w:val="002060"/>
          <w:sz w:val="24"/>
          <w:szCs w:val="24"/>
        </w:rPr>
        <w:t xml:space="preserve"> </w:t>
      </w:r>
      <w:r w:rsidR="00E10E80">
        <w:rPr>
          <w:rFonts w:ascii="Calibri" w:hAnsi="Calibri"/>
          <w:color w:val="002060"/>
          <w:sz w:val="24"/>
          <w:szCs w:val="24"/>
        </w:rPr>
        <w:t>____</w:t>
      </w:r>
      <w:r w:rsidR="00E10E80" w:rsidRPr="008A682F">
        <w:rPr>
          <w:rFonts w:ascii="Calibri" w:hAnsi="Calibri"/>
          <w:color w:val="000000"/>
          <w:sz w:val="24"/>
          <w:szCs w:val="24"/>
        </w:rPr>
        <w:t xml:space="preserve">Capacity Building </w:t>
      </w:r>
      <w:r w:rsidR="00B32C69">
        <w:rPr>
          <w:rFonts w:ascii="Calibri" w:hAnsi="Calibri"/>
          <w:color w:val="000000"/>
          <w:sz w:val="24"/>
          <w:szCs w:val="24"/>
        </w:rPr>
        <w:t>Support</w:t>
      </w:r>
    </w:p>
    <w:p w14:paraId="1CF7D225" w14:textId="77777777" w:rsidR="008A682F" w:rsidRPr="00E10E80" w:rsidRDefault="008A682F" w:rsidP="008A682F">
      <w:pPr>
        <w:rPr>
          <w:rFonts w:ascii="Calibri" w:hAnsi="Calibri"/>
          <w:color w:val="002060"/>
          <w:sz w:val="16"/>
          <w:szCs w:val="16"/>
        </w:rPr>
      </w:pPr>
    </w:p>
    <w:p w14:paraId="6A459F05" w14:textId="77777777" w:rsidR="008A682F" w:rsidRPr="00CD22A3" w:rsidRDefault="008A682F" w:rsidP="008A682F">
      <w:pPr>
        <w:widowControl w:val="0"/>
        <w:rPr>
          <w:rFonts w:ascii="Calibri" w:hAnsi="Calibri"/>
          <w:b/>
          <w:color w:val="000066"/>
          <w:sz w:val="24"/>
          <w:szCs w:val="24"/>
        </w:rPr>
      </w:pPr>
      <w:r w:rsidRPr="00CD22A3">
        <w:rPr>
          <w:rFonts w:ascii="Calibri" w:hAnsi="Calibri"/>
          <w:b/>
          <w:color w:val="000066"/>
          <w:sz w:val="24"/>
          <w:szCs w:val="24"/>
        </w:rPr>
        <w:t>If Capacity Building Proposal</w:t>
      </w:r>
      <w:proofErr w:type="gramStart"/>
      <w:r w:rsidRPr="00CD22A3">
        <w:rPr>
          <w:rFonts w:ascii="Calibri" w:hAnsi="Calibri"/>
          <w:b/>
          <w:color w:val="000066"/>
          <w:sz w:val="24"/>
          <w:szCs w:val="24"/>
        </w:rPr>
        <w:t>, the</w:t>
      </w:r>
      <w:proofErr w:type="gramEnd"/>
      <w:r w:rsidRPr="00CD22A3">
        <w:rPr>
          <w:rFonts w:ascii="Calibri" w:hAnsi="Calibri"/>
          <w:b/>
          <w:color w:val="000066"/>
          <w:sz w:val="24"/>
          <w:szCs w:val="24"/>
        </w:rPr>
        <w:t xml:space="preserve"> focus is:</w:t>
      </w:r>
    </w:p>
    <w:tbl>
      <w:tblPr>
        <w:tblStyle w:val="TableGrid"/>
        <w:tblW w:w="10525" w:type="dxa"/>
        <w:tblLayout w:type="fixed"/>
        <w:tblLook w:val="04A0" w:firstRow="1" w:lastRow="0" w:firstColumn="1" w:lastColumn="0" w:noHBand="0" w:noVBand="1"/>
      </w:tblPr>
      <w:tblGrid>
        <w:gridCol w:w="355"/>
        <w:gridCol w:w="2610"/>
        <w:gridCol w:w="360"/>
        <w:gridCol w:w="3150"/>
        <w:gridCol w:w="540"/>
        <w:gridCol w:w="360"/>
        <w:gridCol w:w="3150"/>
      </w:tblGrid>
      <w:tr w:rsidR="00E10E80" w:rsidRPr="004252E8" w14:paraId="7CA87226" w14:textId="77777777" w:rsidTr="00E10E80">
        <w:tc>
          <w:tcPr>
            <w:tcW w:w="355" w:type="dxa"/>
          </w:tcPr>
          <w:p w14:paraId="3F62092D" w14:textId="77777777" w:rsidR="00E10E80" w:rsidRPr="00E53ABB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nil"/>
              <w:right w:val="nil"/>
            </w:tcBorders>
          </w:tcPr>
          <w:p w14:paraId="2F06E50E" w14:textId="77777777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fr-FR"/>
              </w:rPr>
              <w:t>Contingency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fr-FR"/>
              </w:rPr>
              <w:t xml:space="preserve"> Planning</w:t>
            </w:r>
          </w:p>
        </w:tc>
        <w:tc>
          <w:tcPr>
            <w:tcW w:w="360" w:type="dxa"/>
          </w:tcPr>
          <w:p w14:paraId="368E1E88" w14:textId="77777777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3150" w:type="dxa"/>
            <w:tcBorders>
              <w:bottom w:val="nil"/>
              <w:right w:val="nil"/>
            </w:tcBorders>
          </w:tcPr>
          <w:p w14:paraId="05361616" w14:textId="724DC3D7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  <w:r>
              <w:rPr>
                <w:rFonts w:ascii="Calibri" w:hAnsi="Calibri" w:cs="Calibri"/>
                <w:sz w:val="24"/>
                <w:szCs w:val="24"/>
                <w:lang w:val="fr-FR"/>
              </w:rPr>
              <w:t>Partnerships, Collaborations</w:t>
            </w:r>
          </w:p>
        </w:tc>
        <w:tc>
          <w:tcPr>
            <w:tcW w:w="540" w:type="dxa"/>
            <w:tcBorders>
              <w:left w:val="nil"/>
              <w:bottom w:val="nil"/>
            </w:tcBorders>
          </w:tcPr>
          <w:p w14:paraId="06F9F2D5" w14:textId="77777777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360" w:type="dxa"/>
          </w:tcPr>
          <w:p w14:paraId="3DE588A1" w14:textId="77777777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3150" w:type="dxa"/>
            <w:tcBorders>
              <w:bottom w:val="nil"/>
            </w:tcBorders>
          </w:tcPr>
          <w:p w14:paraId="29B76B9F" w14:textId="2AEFA1BE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  <w:r>
              <w:rPr>
                <w:rFonts w:ascii="Calibri" w:hAnsi="Calibri" w:cs="Calibri"/>
                <w:sz w:val="24"/>
                <w:szCs w:val="24"/>
                <w:lang w:val="fr-FR"/>
              </w:rPr>
              <w:t xml:space="preserve">Merger,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fr-FR"/>
              </w:rPr>
              <w:t>Closure</w:t>
            </w:r>
            <w:proofErr w:type="spellEnd"/>
          </w:p>
        </w:tc>
      </w:tr>
      <w:tr w:rsidR="00E10E80" w:rsidRPr="004252E8" w14:paraId="33A3FF3B" w14:textId="77777777" w:rsidTr="00E10E80">
        <w:trPr>
          <w:trHeight w:val="188"/>
        </w:trPr>
        <w:tc>
          <w:tcPr>
            <w:tcW w:w="355" w:type="dxa"/>
          </w:tcPr>
          <w:p w14:paraId="65300F44" w14:textId="77777777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2610" w:type="dxa"/>
            <w:tcBorders>
              <w:top w:val="nil"/>
              <w:bottom w:val="nil"/>
              <w:right w:val="nil"/>
            </w:tcBorders>
          </w:tcPr>
          <w:p w14:paraId="7FC6A075" w14:textId="77777777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Mission, Vision, Strategy</w:t>
            </w:r>
            <w:r w:rsidRPr="00F24254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020692E8" w14:textId="77777777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3690" w:type="dxa"/>
            <w:gridSpan w:val="2"/>
            <w:tcBorders>
              <w:top w:val="nil"/>
            </w:tcBorders>
          </w:tcPr>
          <w:p w14:paraId="659D45CE" w14:textId="4C417615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Board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Engagement &amp; Leadership</w:t>
            </w:r>
          </w:p>
        </w:tc>
        <w:tc>
          <w:tcPr>
            <w:tcW w:w="360" w:type="dxa"/>
          </w:tcPr>
          <w:p w14:paraId="5D8BDB22" w14:textId="77777777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3150" w:type="dxa"/>
            <w:tcBorders>
              <w:top w:val="nil"/>
            </w:tcBorders>
          </w:tcPr>
          <w:p w14:paraId="59628563" w14:textId="4A90B9AF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Marketing, Communication</w:t>
            </w:r>
          </w:p>
        </w:tc>
      </w:tr>
      <w:tr w:rsidR="00E10E80" w:rsidRPr="004252E8" w14:paraId="02DC3C4E" w14:textId="77777777" w:rsidTr="00E10E80">
        <w:trPr>
          <w:trHeight w:val="188"/>
        </w:trPr>
        <w:tc>
          <w:tcPr>
            <w:tcW w:w="355" w:type="dxa"/>
          </w:tcPr>
          <w:p w14:paraId="35835339" w14:textId="77777777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2610" w:type="dxa"/>
            <w:tcBorders>
              <w:top w:val="nil"/>
              <w:bottom w:val="nil"/>
              <w:right w:val="nil"/>
            </w:tcBorders>
          </w:tcPr>
          <w:p w14:paraId="0A1C94EA" w14:textId="77777777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Resource Development</w:t>
            </w:r>
          </w:p>
        </w:tc>
        <w:tc>
          <w:tcPr>
            <w:tcW w:w="360" w:type="dxa"/>
          </w:tcPr>
          <w:p w14:paraId="05899B5F" w14:textId="77777777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3150" w:type="dxa"/>
            <w:tcBorders>
              <w:top w:val="nil"/>
              <w:right w:val="nil"/>
            </w:tcBorders>
          </w:tcPr>
          <w:p w14:paraId="0B1A2E22" w14:textId="77777777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Operations</w:t>
            </w:r>
          </w:p>
        </w:tc>
        <w:tc>
          <w:tcPr>
            <w:tcW w:w="540" w:type="dxa"/>
            <w:tcBorders>
              <w:top w:val="nil"/>
              <w:left w:val="nil"/>
            </w:tcBorders>
          </w:tcPr>
          <w:p w14:paraId="06687EAF" w14:textId="77777777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360" w:type="dxa"/>
          </w:tcPr>
          <w:p w14:paraId="71D0B91E" w14:textId="77777777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3150" w:type="dxa"/>
            <w:tcBorders>
              <w:top w:val="nil"/>
            </w:tcBorders>
          </w:tcPr>
          <w:p w14:paraId="6F5AA0EB" w14:textId="77777777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Technology</w:t>
            </w:r>
          </w:p>
        </w:tc>
      </w:tr>
      <w:tr w:rsidR="00E10E80" w:rsidRPr="004252E8" w14:paraId="58D3408F" w14:textId="77777777" w:rsidTr="00E10E80">
        <w:tc>
          <w:tcPr>
            <w:tcW w:w="355" w:type="dxa"/>
          </w:tcPr>
          <w:p w14:paraId="56022339" w14:textId="77777777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10170" w:type="dxa"/>
            <w:gridSpan w:val="6"/>
            <w:tcBorders>
              <w:top w:val="nil"/>
            </w:tcBorders>
          </w:tcPr>
          <w:p w14:paraId="2B0E25F7" w14:textId="77777777" w:rsidR="00E10E80" w:rsidRPr="00F24254" w:rsidRDefault="00E10E80" w:rsidP="00D64B9B">
            <w:pPr>
              <w:tabs>
                <w:tab w:val="left" w:pos="3600"/>
                <w:tab w:val="left" w:pos="6480"/>
              </w:tabs>
              <w:rPr>
                <w:rFonts w:ascii="Calibri" w:hAnsi="Calibri" w:cs="Calibri"/>
                <w:sz w:val="24"/>
                <w:szCs w:val="24"/>
              </w:rPr>
            </w:pPr>
            <w:r w:rsidRPr="00F24254">
              <w:rPr>
                <w:rFonts w:ascii="Calibri" w:hAnsi="Calibri" w:cs="Calibri"/>
                <w:sz w:val="24"/>
                <w:szCs w:val="24"/>
              </w:rPr>
              <w:t>If other, please describe:</w:t>
            </w:r>
          </w:p>
        </w:tc>
      </w:tr>
    </w:tbl>
    <w:p w14:paraId="6721EC01" w14:textId="77777777" w:rsidR="008A682F" w:rsidRDefault="008A682F" w:rsidP="008A682F">
      <w:pPr>
        <w:widowControl w:val="0"/>
        <w:rPr>
          <w:rFonts w:ascii="Calibri" w:hAnsi="Calibri"/>
          <w:b/>
          <w:color w:val="4F6228"/>
          <w:sz w:val="24"/>
          <w:szCs w:val="24"/>
        </w:rPr>
      </w:pPr>
    </w:p>
    <w:p w14:paraId="1B67D17C" w14:textId="77777777" w:rsidR="008A682F" w:rsidRPr="00CD22A3" w:rsidRDefault="008A682F" w:rsidP="008A682F">
      <w:pPr>
        <w:widowControl w:val="0"/>
        <w:rPr>
          <w:rFonts w:ascii="Calibri" w:hAnsi="Calibri"/>
          <w:color w:val="000066"/>
          <w:sz w:val="24"/>
          <w:szCs w:val="24"/>
        </w:rPr>
      </w:pPr>
      <w:r w:rsidRPr="00CD22A3">
        <w:rPr>
          <w:rFonts w:ascii="Calibri" w:hAnsi="Calibri"/>
          <w:b/>
          <w:color w:val="000066"/>
          <w:sz w:val="24"/>
          <w:szCs w:val="24"/>
        </w:rPr>
        <w:t>Grant Amount Requested from the Community Foundation</w:t>
      </w:r>
      <w:r w:rsidRPr="00CD22A3">
        <w:rPr>
          <w:rFonts w:ascii="Calibri" w:hAnsi="Calibri"/>
          <w:color w:val="000066"/>
          <w:sz w:val="24"/>
          <w:szCs w:val="24"/>
        </w:rPr>
        <w:t>:</w:t>
      </w:r>
      <w:r w:rsidRPr="00CD22A3">
        <w:rPr>
          <w:rFonts w:ascii="Calibri" w:hAnsi="Calibri"/>
          <w:color w:val="000066"/>
          <w:sz w:val="24"/>
          <w:szCs w:val="24"/>
        </w:rPr>
        <w:tab/>
      </w:r>
      <w:r w:rsidRPr="00CD22A3">
        <w:rPr>
          <w:rFonts w:ascii="Calibri" w:hAnsi="Calibri"/>
          <w:sz w:val="24"/>
          <w:szCs w:val="24"/>
        </w:rPr>
        <w:t>$_______________</w:t>
      </w:r>
      <w:r w:rsidRPr="00CD22A3">
        <w:rPr>
          <w:rFonts w:ascii="Calibri" w:hAnsi="Calibri"/>
          <w:sz w:val="24"/>
          <w:szCs w:val="24"/>
        </w:rPr>
        <w:tab/>
      </w:r>
    </w:p>
    <w:p w14:paraId="78DC43D5" w14:textId="77777777" w:rsidR="008A682F" w:rsidRPr="00CD22A3" w:rsidRDefault="008A682F" w:rsidP="008A682F">
      <w:pPr>
        <w:rPr>
          <w:rFonts w:ascii="Calibri" w:hAnsi="Calibri"/>
          <w:b/>
          <w:color w:val="000066"/>
          <w:sz w:val="24"/>
          <w:szCs w:val="24"/>
          <w:u w:val="single"/>
        </w:rPr>
      </w:pPr>
    </w:p>
    <w:p w14:paraId="35232EA7" w14:textId="29C558AC" w:rsidR="00C80713" w:rsidRPr="00F12CF7" w:rsidRDefault="008A682F" w:rsidP="008A682F">
      <w:pPr>
        <w:rPr>
          <w:rFonts w:ascii="Calibri" w:hAnsi="Calibri"/>
          <w:b/>
          <w:color w:val="244061"/>
          <w:sz w:val="24"/>
          <w:szCs w:val="24"/>
        </w:rPr>
      </w:pPr>
      <w:r w:rsidRPr="00CD22A3">
        <w:rPr>
          <w:rFonts w:ascii="Calibri" w:hAnsi="Calibri"/>
          <w:b/>
          <w:color w:val="000066"/>
          <w:sz w:val="24"/>
          <w:szCs w:val="24"/>
        </w:rPr>
        <w:t>Proposal Summary</w:t>
      </w:r>
      <w:r w:rsidRPr="00E17168">
        <w:rPr>
          <w:rFonts w:ascii="Calibri" w:hAnsi="Calibri"/>
          <w:b/>
          <w:color w:val="000066"/>
          <w:sz w:val="24"/>
          <w:szCs w:val="24"/>
        </w:rPr>
        <w:t>:</w:t>
      </w:r>
      <w:r w:rsidR="00E17168" w:rsidRPr="00E17168">
        <w:rPr>
          <w:rFonts w:ascii="Calibri" w:hAnsi="Calibri"/>
          <w:bCs/>
          <w:i/>
          <w:iCs/>
          <w:sz w:val="24"/>
          <w:szCs w:val="24"/>
        </w:rPr>
        <w:t xml:space="preserve"> (a few sentences, please)</w:t>
      </w:r>
      <w:r w:rsidR="00394149" w:rsidRPr="00E17168">
        <w:rPr>
          <w:rFonts w:ascii="Calibri" w:hAnsi="Calibri"/>
          <w:bCs/>
          <w:i/>
          <w:iCs/>
          <w:color w:val="244061"/>
          <w:sz w:val="24"/>
          <w:szCs w:val="24"/>
        </w:rPr>
        <w:br w:type="page"/>
      </w:r>
    </w:p>
    <w:p w14:paraId="027569E2" w14:textId="7CB27615" w:rsidR="00572EFD" w:rsidRDefault="00DC3B2A" w:rsidP="00C80713">
      <w:pPr>
        <w:jc w:val="center"/>
        <w:rPr>
          <w:rFonts w:ascii="Calibri" w:hAnsi="Calibri"/>
          <w:b/>
          <w:caps/>
          <w:color w:val="000066"/>
          <w:sz w:val="28"/>
          <w:szCs w:val="28"/>
        </w:rPr>
      </w:pPr>
      <w:r>
        <w:rPr>
          <w:rFonts w:ascii="Calibri" w:hAnsi="Calibri"/>
          <w:b/>
          <w:noProof/>
          <w:color w:val="000000"/>
          <w:szCs w:val="24"/>
        </w:rPr>
        <w:lastRenderedPageBreak/>
        <w:drawing>
          <wp:anchor distT="0" distB="0" distL="114300" distR="114300" simplePos="0" relativeHeight="251657728" behindDoc="1" locked="0" layoutInCell="1" allowOverlap="1" wp14:anchorId="08794F60" wp14:editId="0809FC9C">
            <wp:simplePos x="0" y="0"/>
            <wp:positionH relativeFrom="margin">
              <wp:align>left</wp:align>
            </wp:positionH>
            <wp:positionV relativeFrom="paragraph">
              <wp:posOffset>12877</wp:posOffset>
            </wp:positionV>
            <wp:extent cx="1518812" cy="341985"/>
            <wp:effectExtent l="0" t="0" r="5715" b="1270"/>
            <wp:wrapNone/>
            <wp:docPr id="1541868751" name="Picture 9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868751" name="Picture 9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812" cy="341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DB3960" w14:textId="112ADD04" w:rsidR="00572EFD" w:rsidRDefault="00572EFD" w:rsidP="00434FE8">
      <w:pPr>
        <w:jc w:val="center"/>
        <w:rPr>
          <w:rFonts w:ascii="Calibri" w:hAnsi="Calibri"/>
          <w:b/>
          <w:caps/>
          <w:color w:val="000066"/>
          <w:sz w:val="28"/>
          <w:szCs w:val="28"/>
        </w:rPr>
      </w:pPr>
    </w:p>
    <w:p w14:paraId="17AFADD2" w14:textId="26B94ABC" w:rsidR="00DA32D4" w:rsidRPr="00905B7B" w:rsidRDefault="00C80713" w:rsidP="00434FE8">
      <w:pPr>
        <w:jc w:val="center"/>
        <w:rPr>
          <w:rFonts w:ascii="Calibri" w:hAnsi="Calibri"/>
          <w:b/>
          <w:caps/>
          <w:color w:val="000066"/>
          <w:sz w:val="28"/>
          <w:szCs w:val="28"/>
        </w:rPr>
      </w:pPr>
      <w:r>
        <w:rPr>
          <w:rFonts w:ascii="Calibri" w:hAnsi="Calibri"/>
          <w:b/>
          <w:caps/>
          <w:color w:val="000066"/>
          <w:sz w:val="28"/>
          <w:szCs w:val="28"/>
        </w:rPr>
        <w:t xml:space="preserve">II. </w:t>
      </w:r>
      <w:r w:rsidR="00DA32D4" w:rsidRPr="00905B7B">
        <w:rPr>
          <w:rFonts w:ascii="Calibri" w:hAnsi="Calibri"/>
          <w:b/>
          <w:caps/>
          <w:color w:val="000066"/>
          <w:sz w:val="28"/>
          <w:szCs w:val="28"/>
        </w:rPr>
        <w:t>Grant Proposal Narrative</w:t>
      </w:r>
    </w:p>
    <w:p w14:paraId="49AC0477" w14:textId="3A4F19A9" w:rsidR="00DA32D4" w:rsidRPr="00CD22A3" w:rsidRDefault="00511EAC" w:rsidP="00434FE8">
      <w:pPr>
        <w:pStyle w:val="BodyText3"/>
        <w:rPr>
          <w:rFonts w:ascii="Calibri" w:hAnsi="Calibri"/>
          <w:color w:val="507D64"/>
        </w:rPr>
      </w:pPr>
      <w:r w:rsidRPr="00CD22A3">
        <w:rPr>
          <w:rFonts w:ascii="Calibri" w:hAnsi="Calibri"/>
          <w:color w:val="507D64"/>
        </w:rPr>
        <w:t>P</w:t>
      </w:r>
      <w:r w:rsidR="00DA32D4" w:rsidRPr="00CD22A3">
        <w:rPr>
          <w:rFonts w:ascii="Calibri" w:hAnsi="Calibri"/>
          <w:color w:val="507D64"/>
        </w:rPr>
        <w:t>rovide clear</w:t>
      </w:r>
      <w:r w:rsidRPr="00CD22A3">
        <w:rPr>
          <w:rFonts w:ascii="Calibri" w:hAnsi="Calibri"/>
          <w:color w:val="507D64"/>
        </w:rPr>
        <w:t xml:space="preserve">, </w:t>
      </w:r>
      <w:r w:rsidR="00DA32D4" w:rsidRPr="00CD22A3">
        <w:rPr>
          <w:rFonts w:ascii="Calibri" w:hAnsi="Calibri"/>
          <w:color w:val="507D64"/>
        </w:rPr>
        <w:t>concise</w:t>
      </w:r>
      <w:r w:rsidRPr="00CD22A3">
        <w:rPr>
          <w:rFonts w:ascii="Calibri" w:hAnsi="Calibri"/>
          <w:color w:val="507D64"/>
        </w:rPr>
        <w:t xml:space="preserve"> information</w:t>
      </w:r>
      <w:r w:rsidR="003F2CBD">
        <w:rPr>
          <w:rFonts w:ascii="Calibri" w:hAnsi="Calibri"/>
          <w:color w:val="507D64"/>
        </w:rPr>
        <w:t xml:space="preserve"> in 1-3 pages</w:t>
      </w:r>
      <w:r w:rsidRPr="00CD22A3">
        <w:rPr>
          <w:rFonts w:ascii="Calibri" w:hAnsi="Calibri"/>
          <w:color w:val="507D64"/>
        </w:rPr>
        <w:t>.</w:t>
      </w:r>
      <w:r w:rsidR="00DA32D4" w:rsidRPr="00CD22A3">
        <w:rPr>
          <w:rFonts w:ascii="Calibri" w:hAnsi="Calibri"/>
          <w:color w:val="507D64"/>
        </w:rPr>
        <w:t xml:space="preserve">  </w:t>
      </w:r>
      <w:r w:rsidR="00E445BB">
        <w:rPr>
          <w:rFonts w:ascii="Calibri" w:hAnsi="Calibri"/>
          <w:color w:val="507D64"/>
        </w:rPr>
        <w:t>Please be brief.</w:t>
      </w:r>
    </w:p>
    <w:p w14:paraId="67342564" w14:textId="77777777" w:rsidR="00DA32D4" w:rsidRPr="00572EFD" w:rsidRDefault="00DA32D4" w:rsidP="00434FE8">
      <w:pPr>
        <w:rPr>
          <w:rFonts w:ascii="Calibri" w:hAnsi="Calibri"/>
          <w:color w:val="426652"/>
        </w:rPr>
      </w:pPr>
    </w:p>
    <w:p w14:paraId="58D445B9" w14:textId="77777777" w:rsidR="00236208" w:rsidRDefault="00236208" w:rsidP="00434FE8">
      <w:pPr>
        <w:rPr>
          <w:rFonts w:ascii="Calibri" w:hAnsi="Calibri"/>
          <w:b/>
          <w:i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1.</w:t>
      </w:r>
      <w:r w:rsidR="00BE4FA0" w:rsidRPr="00236208">
        <w:rPr>
          <w:rFonts w:ascii="Calibri" w:hAnsi="Calibri"/>
          <w:b/>
          <w:sz w:val="24"/>
          <w:szCs w:val="24"/>
        </w:rPr>
        <w:t>Nonprofit’s</w:t>
      </w:r>
      <w:r w:rsidR="00DA32D4" w:rsidRPr="00236208">
        <w:rPr>
          <w:rFonts w:ascii="Calibri" w:hAnsi="Calibri"/>
          <w:b/>
          <w:sz w:val="24"/>
          <w:szCs w:val="24"/>
        </w:rPr>
        <w:t xml:space="preserve"> </w:t>
      </w:r>
      <w:r w:rsidR="00E17168" w:rsidRPr="00236208">
        <w:rPr>
          <w:rFonts w:ascii="Calibri" w:hAnsi="Calibri"/>
          <w:b/>
          <w:sz w:val="24"/>
          <w:szCs w:val="24"/>
        </w:rPr>
        <w:t>overall aims</w:t>
      </w:r>
      <w:r w:rsidR="00726995" w:rsidRPr="00236208">
        <w:rPr>
          <w:rFonts w:ascii="Calibri" w:hAnsi="Calibri"/>
          <w:b/>
          <w:sz w:val="24"/>
          <w:szCs w:val="24"/>
        </w:rPr>
        <w:t xml:space="preserve">, </w:t>
      </w:r>
      <w:r w:rsidR="006535B1" w:rsidRPr="00236208">
        <w:rPr>
          <w:rFonts w:ascii="Calibri" w:hAnsi="Calibri"/>
          <w:b/>
          <w:sz w:val="24"/>
          <w:szCs w:val="24"/>
        </w:rPr>
        <w:t>key initiatives, k</w:t>
      </w:r>
      <w:r w:rsidR="00726995" w:rsidRPr="00236208">
        <w:rPr>
          <w:rFonts w:ascii="Calibri" w:hAnsi="Calibri"/>
          <w:b/>
          <w:sz w:val="24"/>
          <w:szCs w:val="24"/>
        </w:rPr>
        <w:t>ey achievements &amp;</w:t>
      </w:r>
      <w:r w:rsidR="00DA32D4" w:rsidRPr="00236208">
        <w:rPr>
          <w:rFonts w:ascii="Calibri" w:hAnsi="Calibri"/>
          <w:b/>
          <w:sz w:val="24"/>
          <w:szCs w:val="24"/>
        </w:rPr>
        <w:t xml:space="preserve"> distinctiveness</w:t>
      </w:r>
    </w:p>
    <w:p w14:paraId="736F2188" w14:textId="77777777" w:rsidR="00236208" w:rsidRDefault="00236208" w:rsidP="00434FE8">
      <w:pPr>
        <w:rPr>
          <w:rFonts w:ascii="Calibri" w:hAnsi="Calibri"/>
          <w:b/>
          <w:i/>
          <w:sz w:val="24"/>
          <w:szCs w:val="24"/>
        </w:rPr>
      </w:pPr>
    </w:p>
    <w:p w14:paraId="44BB42D5" w14:textId="7D699EB0" w:rsidR="009D5859" w:rsidRPr="00E17168" w:rsidRDefault="00236208" w:rsidP="00434FE8">
      <w:pPr>
        <w:rPr>
          <w:rFonts w:ascii="Calibri" w:hAnsi="Calibri"/>
          <w:b/>
          <w:i/>
          <w:sz w:val="24"/>
          <w:szCs w:val="24"/>
        </w:rPr>
      </w:pPr>
      <w:r>
        <w:rPr>
          <w:rFonts w:ascii="Calibri" w:hAnsi="Calibri"/>
          <w:b/>
          <w:i/>
          <w:sz w:val="24"/>
          <w:szCs w:val="24"/>
        </w:rPr>
        <w:t>2.</w:t>
      </w:r>
      <w:r w:rsidR="000C337E">
        <w:rPr>
          <w:rFonts w:ascii="Calibri" w:hAnsi="Calibri"/>
          <w:b/>
          <w:sz w:val="24"/>
          <w:szCs w:val="24"/>
        </w:rPr>
        <w:t xml:space="preserve"> </w:t>
      </w:r>
      <w:r w:rsidR="00DA32D4" w:rsidRPr="00D74238">
        <w:rPr>
          <w:rFonts w:ascii="Calibri" w:hAnsi="Calibri"/>
          <w:b/>
          <w:sz w:val="24"/>
          <w:szCs w:val="24"/>
        </w:rPr>
        <w:t>Funding request</w:t>
      </w:r>
    </w:p>
    <w:p w14:paraId="5EFFBEC4" w14:textId="2712A664" w:rsidR="00DA32D4" w:rsidRPr="00841EC4" w:rsidRDefault="00E17168" w:rsidP="00AD3BF7">
      <w:pPr>
        <w:numPr>
          <w:ilvl w:val="2"/>
          <w:numId w:val="1"/>
        </w:numPr>
        <w:tabs>
          <w:tab w:val="clear" w:pos="2340"/>
        </w:tabs>
        <w:ind w:left="576"/>
        <w:rPr>
          <w:rFonts w:ascii="Calibri" w:hAnsi="Calibri"/>
          <w:bCs/>
          <w:sz w:val="24"/>
          <w:szCs w:val="24"/>
        </w:rPr>
      </w:pPr>
      <w:r w:rsidRPr="00841EC4">
        <w:rPr>
          <w:rFonts w:ascii="Calibri" w:hAnsi="Calibri"/>
          <w:bCs/>
          <w:sz w:val="24"/>
          <w:szCs w:val="24"/>
        </w:rPr>
        <w:t>What s</w:t>
      </w:r>
      <w:r w:rsidR="009D5859" w:rsidRPr="00841EC4">
        <w:rPr>
          <w:rFonts w:ascii="Calibri" w:hAnsi="Calibri"/>
          <w:bCs/>
          <w:sz w:val="24"/>
          <w:szCs w:val="24"/>
        </w:rPr>
        <w:t>pecific</w:t>
      </w:r>
      <w:r w:rsidR="00726995" w:rsidRPr="00841EC4">
        <w:rPr>
          <w:rFonts w:ascii="Calibri" w:hAnsi="Calibri"/>
          <w:bCs/>
          <w:sz w:val="24"/>
          <w:szCs w:val="24"/>
        </w:rPr>
        <w:t xml:space="preserve"> needs &amp;</w:t>
      </w:r>
      <w:r w:rsidR="00DA32D4" w:rsidRPr="00841EC4">
        <w:rPr>
          <w:rFonts w:ascii="Calibri" w:hAnsi="Calibri"/>
          <w:bCs/>
          <w:sz w:val="24"/>
          <w:szCs w:val="24"/>
        </w:rPr>
        <w:t xml:space="preserve"> issues</w:t>
      </w:r>
      <w:r w:rsidRPr="00841EC4">
        <w:rPr>
          <w:rFonts w:ascii="Calibri" w:hAnsi="Calibri"/>
          <w:bCs/>
          <w:sz w:val="24"/>
          <w:szCs w:val="24"/>
        </w:rPr>
        <w:t xml:space="preserve"> are</w:t>
      </w:r>
      <w:r w:rsidR="00DA32D4" w:rsidRPr="00841EC4">
        <w:rPr>
          <w:rFonts w:ascii="Calibri" w:hAnsi="Calibri"/>
          <w:bCs/>
          <w:sz w:val="24"/>
          <w:szCs w:val="24"/>
        </w:rPr>
        <w:t xml:space="preserve"> </w:t>
      </w:r>
      <w:proofErr w:type="gramStart"/>
      <w:r w:rsidR="003C6476" w:rsidRPr="00841EC4">
        <w:rPr>
          <w:rFonts w:ascii="Calibri" w:hAnsi="Calibri"/>
          <w:bCs/>
          <w:sz w:val="24"/>
          <w:szCs w:val="24"/>
        </w:rPr>
        <w:t>be</w:t>
      </w:r>
      <w:r w:rsidRPr="00841EC4">
        <w:rPr>
          <w:rFonts w:ascii="Calibri" w:hAnsi="Calibri"/>
          <w:bCs/>
          <w:sz w:val="24"/>
          <w:szCs w:val="24"/>
        </w:rPr>
        <w:t>ing</w:t>
      </w:r>
      <w:r w:rsidR="003C6476" w:rsidRPr="00841EC4">
        <w:rPr>
          <w:rFonts w:ascii="Calibri" w:hAnsi="Calibri"/>
          <w:bCs/>
          <w:sz w:val="24"/>
          <w:szCs w:val="24"/>
        </w:rPr>
        <w:t xml:space="preserve"> </w:t>
      </w:r>
      <w:r w:rsidR="00DA32D4" w:rsidRPr="00841EC4">
        <w:rPr>
          <w:rFonts w:ascii="Calibri" w:hAnsi="Calibri"/>
          <w:bCs/>
          <w:sz w:val="24"/>
          <w:szCs w:val="24"/>
        </w:rPr>
        <w:t>addressed</w:t>
      </w:r>
      <w:proofErr w:type="gramEnd"/>
      <w:r w:rsidRPr="00841EC4">
        <w:rPr>
          <w:rFonts w:ascii="Calibri" w:hAnsi="Calibri"/>
          <w:bCs/>
          <w:sz w:val="24"/>
          <w:szCs w:val="24"/>
        </w:rPr>
        <w:t>, via what programs and services?</w:t>
      </w:r>
    </w:p>
    <w:p w14:paraId="144659CB" w14:textId="07587C4E" w:rsidR="00BE4FA0" w:rsidRPr="00841EC4" w:rsidRDefault="00AB263D" w:rsidP="00AD3BF7">
      <w:pPr>
        <w:numPr>
          <w:ilvl w:val="2"/>
          <w:numId w:val="1"/>
        </w:numPr>
        <w:tabs>
          <w:tab w:val="clear" w:pos="2340"/>
        </w:tabs>
        <w:ind w:left="576"/>
        <w:rPr>
          <w:rFonts w:ascii="Calibri" w:hAnsi="Calibri"/>
          <w:bCs/>
          <w:sz w:val="24"/>
          <w:szCs w:val="24"/>
        </w:rPr>
      </w:pPr>
      <w:r w:rsidRPr="00841EC4">
        <w:rPr>
          <w:rFonts w:ascii="Calibri" w:hAnsi="Calibri"/>
          <w:bCs/>
          <w:sz w:val="24"/>
          <w:szCs w:val="24"/>
        </w:rPr>
        <w:t xml:space="preserve">Why </w:t>
      </w:r>
      <w:r w:rsidR="00E17168" w:rsidRPr="00841EC4">
        <w:rPr>
          <w:rFonts w:ascii="Calibri" w:hAnsi="Calibri"/>
          <w:bCs/>
          <w:sz w:val="24"/>
          <w:szCs w:val="24"/>
        </w:rPr>
        <w:t xml:space="preserve">is </w:t>
      </w:r>
      <w:r w:rsidRPr="00841EC4">
        <w:rPr>
          <w:rFonts w:ascii="Calibri" w:hAnsi="Calibri"/>
          <w:bCs/>
          <w:sz w:val="24"/>
          <w:szCs w:val="24"/>
        </w:rPr>
        <w:t>it important to fund this now</w:t>
      </w:r>
      <w:r w:rsidR="00E17168" w:rsidRPr="00841EC4">
        <w:rPr>
          <w:rFonts w:ascii="Calibri" w:hAnsi="Calibri"/>
          <w:bCs/>
          <w:sz w:val="24"/>
          <w:szCs w:val="24"/>
        </w:rPr>
        <w:t>?</w:t>
      </w:r>
    </w:p>
    <w:p w14:paraId="73D94BB7" w14:textId="77777777" w:rsidR="00236208" w:rsidRDefault="00AB263D" w:rsidP="00236208">
      <w:pPr>
        <w:numPr>
          <w:ilvl w:val="2"/>
          <w:numId w:val="1"/>
        </w:numPr>
        <w:tabs>
          <w:tab w:val="clear" w:pos="2340"/>
        </w:tabs>
        <w:ind w:left="576"/>
        <w:rPr>
          <w:rFonts w:ascii="Calibri" w:hAnsi="Calibri"/>
          <w:bCs/>
          <w:sz w:val="24"/>
          <w:szCs w:val="24"/>
        </w:rPr>
      </w:pPr>
      <w:r w:rsidRPr="00841EC4">
        <w:rPr>
          <w:rFonts w:ascii="Calibri" w:hAnsi="Calibri"/>
          <w:bCs/>
          <w:sz w:val="24"/>
          <w:szCs w:val="24"/>
        </w:rPr>
        <w:t xml:space="preserve">How </w:t>
      </w:r>
      <w:r w:rsidR="00E17168" w:rsidRPr="00841EC4">
        <w:rPr>
          <w:rFonts w:ascii="Calibri" w:hAnsi="Calibri"/>
          <w:bCs/>
          <w:sz w:val="24"/>
          <w:szCs w:val="24"/>
        </w:rPr>
        <w:t xml:space="preserve">will </w:t>
      </w:r>
      <w:r w:rsidR="0052307B" w:rsidRPr="00841EC4">
        <w:rPr>
          <w:rFonts w:ascii="Calibri" w:hAnsi="Calibri"/>
          <w:bCs/>
          <w:sz w:val="24"/>
          <w:szCs w:val="24"/>
        </w:rPr>
        <w:t xml:space="preserve">results &amp; </w:t>
      </w:r>
      <w:r w:rsidRPr="00841EC4">
        <w:rPr>
          <w:rFonts w:ascii="Calibri" w:hAnsi="Calibri"/>
          <w:bCs/>
          <w:sz w:val="24"/>
          <w:szCs w:val="24"/>
        </w:rPr>
        <w:t>impa</w:t>
      </w:r>
      <w:r w:rsidR="00726995" w:rsidRPr="00841EC4">
        <w:rPr>
          <w:rFonts w:ascii="Calibri" w:hAnsi="Calibri"/>
          <w:bCs/>
          <w:sz w:val="24"/>
          <w:szCs w:val="24"/>
        </w:rPr>
        <w:t>ct</w:t>
      </w:r>
      <w:r w:rsidRPr="00841EC4">
        <w:rPr>
          <w:rFonts w:ascii="Calibri" w:hAnsi="Calibri"/>
          <w:bCs/>
          <w:sz w:val="24"/>
          <w:szCs w:val="24"/>
        </w:rPr>
        <w:t xml:space="preserve"> be demonstrated</w:t>
      </w:r>
      <w:r w:rsidR="00E17168" w:rsidRPr="00841EC4">
        <w:rPr>
          <w:rFonts w:ascii="Calibri" w:hAnsi="Calibri"/>
          <w:bCs/>
          <w:sz w:val="24"/>
          <w:szCs w:val="24"/>
        </w:rPr>
        <w:t>?</w:t>
      </w:r>
    </w:p>
    <w:p w14:paraId="62B81285" w14:textId="77777777" w:rsidR="00236208" w:rsidRDefault="00236208" w:rsidP="00236208">
      <w:pPr>
        <w:rPr>
          <w:rFonts w:ascii="Calibri" w:hAnsi="Calibri"/>
          <w:bCs/>
          <w:sz w:val="24"/>
          <w:szCs w:val="24"/>
        </w:rPr>
      </w:pPr>
    </w:p>
    <w:p w14:paraId="3049E734" w14:textId="01BA75B3" w:rsidR="00AA3129" w:rsidRPr="00236208" w:rsidRDefault="00236208" w:rsidP="00236208">
      <w:pPr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/>
          <w:bCs/>
          <w:iCs/>
          <w:sz w:val="24"/>
          <w:szCs w:val="24"/>
        </w:rPr>
        <w:t>3.</w:t>
      </w:r>
      <w:r w:rsidR="00E17168" w:rsidRPr="00236208">
        <w:rPr>
          <w:rFonts w:ascii="Calibri" w:hAnsi="Calibri"/>
          <w:b/>
          <w:bCs/>
          <w:iCs/>
          <w:sz w:val="24"/>
          <w:szCs w:val="24"/>
        </w:rPr>
        <w:t>Additionally, f</w:t>
      </w:r>
      <w:r w:rsidR="00AA3129" w:rsidRPr="00236208">
        <w:rPr>
          <w:rFonts w:ascii="Calibri" w:hAnsi="Calibri"/>
          <w:b/>
          <w:bCs/>
          <w:iCs/>
          <w:sz w:val="24"/>
          <w:szCs w:val="24"/>
        </w:rPr>
        <w:t>or capacity building grant proposals:</w:t>
      </w:r>
    </w:p>
    <w:p w14:paraId="1E378A6A" w14:textId="77777777" w:rsidR="00542DD7" w:rsidRPr="00841EC4" w:rsidRDefault="00AA3129" w:rsidP="00841EC4">
      <w:pPr>
        <w:numPr>
          <w:ilvl w:val="3"/>
          <w:numId w:val="20"/>
        </w:numPr>
        <w:ind w:left="648"/>
        <w:rPr>
          <w:rFonts w:ascii="Calibri" w:hAnsi="Calibri" w:cs="Calibri"/>
          <w:iCs/>
          <w:sz w:val="24"/>
          <w:szCs w:val="24"/>
        </w:rPr>
      </w:pPr>
      <w:r w:rsidRPr="00841EC4">
        <w:rPr>
          <w:rFonts w:ascii="Calibri" w:hAnsi="Calibri" w:cs="Calibri"/>
          <w:iCs/>
          <w:sz w:val="24"/>
          <w:szCs w:val="24"/>
        </w:rPr>
        <w:t xml:space="preserve">How will this capacity building initiative </w:t>
      </w:r>
      <w:proofErr w:type="gramStart"/>
      <w:r w:rsidRPr="00841EC4">
        <w:rPr>
          <w:rFonts w:ascii="Calibri" w:hAnsi="Calibri" w:cs="Calibri"/>
          <w:iCs/>
          <w:sz w:val="24"/>
          <w:szCs w:val="24"/>
        </w:rPr>
        <w:t>impact</w:t>
      </w:r>
      <w:proofErr w:type="gramEnd"/>
      <w:r w:rsidRPr="00841EC4">
        <w:rPr>
          <w:rFonts w:ascii="Calibri" w:hAnsi="Calibri" w:cs="Calibri"/>
          <w:iCs/>
          <w:sz w:val="24"/>
          <w:szCs w:val="24"/>
        </w:rPr>
        <w:t xml:space="preserve"> your </w:t>
      </w:r>
      <w:r w:rsidR="00BE4FA0" w:rsidRPr="00841EC4">
        <w:rPr>
          <w:rFonts w:ascii="Calibri" w:hAnsi="Calibri" w:cs="Calibri"/>
          <w:iCs/>
          <w:sz w:val="24"/>
          <w:szCs w:val="24"/>
        </w:rPr>
        <w:t>nonprofit</w:t>
      </w:r>
      <w:r w:rsidR="00542DD7" w:rsidRPr="00841EC4">
        <w:rPr>
          <w:rFonts w:ascii="Calibri" w:hAnsi="Calibri" w:cs="Calibri"/>
          <w:iCs/>
          <w:sz w:val="24"/>
          <w:szCs w:val="24"/>
        </w:rPr>
        <w:t>?</w:t>
      </w:r>
    </w:p>
    <w:p w14:paraId="53C5B3C9" w14:textId="4629889A" w:rsidR="00542DD7" w:rsidRPr="00841EC4" w:rsidRDefault="00AA3129" w:rsidP="00841EC4">
      <w:pPr>
        <w:numPr>
          <w:ilvl w:val="3"/>
          <w:numId w:val="20"/>
        </w:numPr>
        <w:ind w:left="648"/>
        <w:rPr>
          <w:rFonts w:ascii="Calibri" w:hAnsi="Calibri" w:cs="Calibri"/>
          <w:iCs/>
          <w:sz w:val="24"/>
          <w:szCs w:val="24"/>
        </w:rPr>
      </w:pPr>
      <w:r w:rsidRPr="00841EC4">
        <w:rPr>
          <w:rFonts w:ascii="Calibri" w:hAnsi="Calibri" w:cs="Calibri"/>
          <w:iCs/>
          <w:sz w:val="24"/>
          <w:szCs w:val="24"/>
        </w:rPr>
        <w:t>How will this impact</w:t>
      </w:r>
      <w:r w:rsidR="00542DD7" w:rsidRPr="00841EC4">
        <w:rPr>
          <w:rFonts w:ascii="Calibri" w:hAnsi="Calibri" w:cs="Calibri"/>
          <w:iCs/>
          <w:sz w:val="24"/>
          <w:szCs w:val="24"/>
        </w:rPr>
        <w:t xml:space="preserve"> be </w:t>
      </w:r>
      <w:r w:rsidR="003F2CBD" w:rsidRPr="00841EC4">
        <w:rPr>
          <w:rFonts w:ascii="Calibri" w:hAnsi="Calibri" w:cs="Calibri"/>
          <w:iCs/>
          <w:sz w:val="24"/>
          <w:szCs w:val="24"/>
        </w:rPr>
        <w:t>demonstrated</w:t>
      </w:r>
      <w:r w:rsidR="00542DD7" w:rsidRPr="00841EC4">
        <w:rPr>
          <w:rFonts w:ascii="Calibri" w:hAnsi="Calibri" w:cs="Calibri"/>
          <w:iCs/>
          <w:sz w:val="24"/>
          <w:szCs w:val="24"/>
        </w:rPr>
        <w:t>?</w:t>
      </w:r>
    </w:p>
    <w:p w14:paraId="286E2801" w14:textId="77777777" w:rsidR="00841EC4" w:rsidRDefault="00AA3129" w:rsidP="00841EC4">
      <w:pPr>
        <w:numPr>
          <w:ilvl w:val="3"/>
          <w:numId w:val="20"/>
        </w:numPr>
        <w:ind w:left="648"/>
        <w:rPr>
          <w:rFonts w:ascii="Calibri" w:hAnsi="Calibri" w:cs="Calibri"/>
          <w:iCs/>
          <w:sz w:val="24"/>
          <w:szCs w:val="24"/>
        </w:rPr>
      </w:pPr>
      <w:r w:rsidRPr="00841EC4">
        <w:rPr>
          <w:rFonts w:ascii="Calibri" w:hAnsi="Calibri" w:cs="Calibri"/>
          <w:iCs/>
          <w:sz w:val="24"/>
          <w:szCs w:val="24"/>
        </w:rPr>
        <w:t>I</w:t>
      </w:r>
      <w:r w:rsidR="009D5859" w:rsidRPr="00841EC4">
        <w:rPr>
          <w:rFonts w:ascii="Calibri" w:hAnsi="Calibri" w:cs="Calibri"/>
          <w:iCs/>
          <w:sz w:val="24"/>
          <w:szCs w:val="24"/>
        </w:rPr>
        <w:t>nclude a description of the e</w:t>
      </w:r>
      <w:r w:rsidR="00726995" w:rsidRPr="00841EC4">
        <w:rPr>
          <w:rFonts w:ascii="Calibri" w:hAnsi="Calibri" w:cs="Calibri"/>
          <w:iCs/>
          <w:sz w:val="24"/>
          <w:szCs w:val="24"/>
        </w:rPr>
        <w:t>xpected activities; timeline &amp;</w:t>
      </w:r>
      <w:r w:rsidR="009D5859" w:rsidRPr="00841EC4">
        <w:rPr>
          <w:rFonts w:ascii="Calibri" w:hAnsi="Calibri" w:cs="Calibri"/>
          <w:iCs/>
          <w:sz w:val="24"/>
          <w:szCs w:val="24"/>
        </w:rPr>
        <w:t xml:space="preserve"> cost</w:t>
      </w:r>
      <w:r w:rsidR="003C6476" w:rsidRPr="00841EC4">
        <w:rPr>
          <w:rFonts w:ascii="Calibri" w:hAnsi="Calibri" w:cs="Calibri"/>
          <w:iCs/>
          <w:sz w:val="24"/>
          <w:szCs w:val="24"/>
        </w:rPr>
        <w:t>s</w:t>
      </w:r>
      <w:r w:rsidR="009D5859" w:rsidRPr="00841EC4">
        <w:rPr>
          <w:rFonts w:ascii="Calibri" w:hAnsi="Calibri" w:cs="Calibri"/>
          <w:iCs/>
          <w:sz w:val="24"/>
          <w:szCs w:val="24"/>
        </w:rPr>
        <w:t xml:space="preserve"> to implement the initiative. </w:t>
      </w:r>
    </w:p>
    <w:p w14:paraId="104DA398" w14:textId="77777777" w:rsidR="00236208" w:rsidRDefault="00236208" w:rsidP="00841EC4">
      <w:pPr>
        <w:rPr>
          <w:rFonts w:ascii="Calibri" w:hAnsi="Calibri" w:cs="Calibri"/>
          <w:iCs/>
          <w:sz w:val="24"/>
          <w:szCs w:val="24"/>
        </w:rPr>
      </w:pPr>
    </w:p>
    <w:p w14:paraId="628F1776" w14:textId="28648BD1" w:rsidR="00DA32D4" w:rsidRPr="00841EC4" w:rsidRDefault="00236208" w:rsidP="00841EC4">
      <w:pPr>
        <w:rPr>
          <w:rFonts w:ascii="Calibri" w:hAnsi="Calibri" w:cs="Calibri"/>
          <w:iCs/>
          <w:sz w:val="24"/>
          <w:szCs w:val="24"/>
        </w:rPr>
      </w:pPr>
      <w:r w:rsidRPr="00236208">
        <w:rPr>
          <w:rFonts w:ascii="Calibri" w:hAnsi="Calibri" w:cs="Calibri"/>
          <w:b/>
          <w:bCs/>
          <w:iCs/>
          <w:sz w:val="24"/>
          <w:szCs w:val="24"/>
        </w:rPr>
        <w:t>Please note:</w:t>
      </w:r>
      <w:r>
        <w:rPr>
          <w:rFonts w:ascii="Calibri" w:hAnsi="Calibri" w:cs="Calibri"/>
          <w:iCs/>
          <w:sz w:val="24"/>
          <w:szCs w:val="24"/>
        </w:rPr>
        <w:t xml:space="preserve"> </w:t>
      </w:r>
      <w:r w:rsidR="00841EC4" w:rsidRPr="00841EC4">
        <w:rPr>
          <w:rFonts w:ascii="Calibri" w:hAnsi="Calibri" w:cs="Calibri"/>
          <w:sz w:val="24"/>
          <w:szCs w:val="24"/>
        </w:rPr>
        <w:t>If</w:t>
      </w:r>
      <w:r w:rsidR="009D5859" w:rsidRPr="00841EC4">
        <w:rPr>
          <w:rFonts w:ascii="Calibri" w:hAnsi="Calibri" w:cs="Calibri"/>
          <w:sz w:val="24"/>
          <w:szCs w:val="24"/>
        </w:rPr>
        <w:t xml:space="preserve"> external consulting services are required, </w:t>
      </w:r>
      <w:r w:rsidR="008A20F9">
        <w:rPr>
          <w:rFonts w:ascii="Calibri" w:hAnsi="Calibri" w:cs="Calibri"/>
          <w:sz w:val="24"/>
          <w:szCs w:val="24"/>
        </w:rPr>
        <w:t xml:space="preserve">you must </w:t>
      </w:r>
      <w:r w:rsidR="009D5859" w:rsidRPr="00841EC4">
        <w:rPr>
          <w:rFonts w:ascii="Calibri" w:hAnsi="Calibri" w:cs="Calibri"/>
          <w:sz w:val="24"/>
          <w:szCs w:val="24"/>
        </w:rPr>
        <w:t>i</w:t>
      </w:r>
      <w:r w:rsidR="00726995" w:rsidRPr="00841EC4">
        <w:rPr>
          <w:rFonts w:ascii="Calibri" w:hAnsi="Calibri" w:cs="Calibri"/>
          <w:sz w:val="24"/>
          <w:szCs w:val="24"/>
        </w:rPr>
        <w:t>nclude the anticipated costs &amp;</w:t>
      </w:r>
      <w:r w:rsidR="009D5859" w:rsidRPr="00841EC4">
        <w:rPr>
          <w:rFonts w:ascii="Calibri" w:hAnsi="Calibri" w:cs="Calibri"/>
          <w:sz w:val="24"/>
          <w:szCs w:val="24"/>
        </w:rPr>
        <w:t xml:space="preserve"> expertise of the consultants to be hired</w:t>
      </w:r>
      <w:r w:rsidR="00422DF7" w:rsidRPr="00841EC4">
        <w:rPr>
          <w:rFonts w:ascii="Calibri" w:hAnsi="Calibri" w:cs="Calibri"/>
          <w:sz w:val="24"/>
          <w:szCs w:val="24"/>
        </w:rPr>
        <w:t>.</w:t>
      </w:r>
      <w:r w:rsidR="00AA3129" w:rsidRPr="00841EC4">
        <w:rPr>
          <w:rFonts w:ascii="Calibri" w:hAnsi="Calibri" w:cs="Calibri"/>
          <w:sz w:val="24"/>
          <w:szCs w:val="24"/>
        </w:rPr>
        <w:t xml:space="preserve"> Include external consultant proposal</w:t>
      </w:r>
      <w:r w:rsidR="003F2CBD" w:rsidRPr="00841EC4">
        <w:rPr>
          <w:rFonts w:ascii="Calibri" w:hAnsi="Calibri" w:cs="Calibri"/>
          <w:sz w:val="24"/>
          <w:szCs w:val="24"/>
        </w:rPr>
        <w:t>/</w:t>
      </w:r>
      <w:r w:rsidR="00AA3129" w:rsidRPr="00841EC4">
        <w:rPr>
          <w:rFonts w:ascii="Calibri" w:hAnsi="Calibri" w:cs="Calibri"/>
          <w:sz w:val="24"/>
          <w:szCs w:val="24"/>
        </w:rPr>
        <w:t>s if applicable.</w:t>
      </w:r>
    </w:p>
    <w:p w14:paraId="46F918DC" w14:textId="0434836E" w:rsidR="00572EFD" w:rsidRPr="00572EFD" w:rsidRDefault="00572EFD" w:rsidP="00841EC4">
      <w:pPr>
        <w:jc w:val="center"/>
        <w:rPr>
          <w:rFonts w:ascii="Calibri" w:hAnsi="Calibri"/>
          <w:b/>
          <w:caps/>
          <w:color w:val="000066"/>
        </w:rPr>
      </w:pPr>
    </w:p>
    <w:p w14:paraId="3C16CAC5" w14:textId="721D0FB8" w:rsidR="00DA32D4" w:rsidRPr="00CD22A3" w:rsidRDefault="00C80713" w:rsidP="00434FE8">
      <w:pPr>
        <w:jc w:val="center"/>
        <w:rPr>
          <w:rFonts w:ascii="Calibri" w:hAnsi="Calibri"/>
          <w:b/>
          <w:caps/>
          <w:color w:val="000066"/>
          <w:sz w:val="28"/>
          <w:szCs w:val="28"/>
        </w:rPr>
      </w:pPr>
      <w:r w:rsidRPr="00CD22A3">
        <w:rPr>
          <w:rFonts w:ascii="Calibri" w:hAnsi="Calibri"/>
          <w:b/>
          <w:caps/>
          <w:color w:val="000066"/>
          <w:sz w:val="28"/>
          <w:szCs w:val="28"/>
        </w:rPr>
        <w:t>III.</w:t>
      </w:r>
      <w:r w:rsidR="004700CF" w:rsidRPr="00CD22A3">
        <w:rPr>
          <w:rFonts w:ascii="Calibri" w:hAnsi="Calibri"/>
          <w:b/>
          <w:caps/>
          <w:color w:val="000066"/>
          <w:sz w:val="28"/>
          <w:szCs w:val="28"/>
        </w:rPr>
        <w:t xml:space="preserve"> A</w:t>
      </w:r>
      <w:r w:rsidR="00DA32D4" w:rsidRPr="00CD22A3">
        <w:rPr>
          <w:rFonts w:ascii="Calibri" w:hAnsi="Calibri"/>
          <w:b/>
          <w:caps/>
          <w:color w:val="000066"/>
          <w:sz w:val="28"/>
          <w:szCs w:val="28"/>
        </w:rPr>
        <w:t>ttachments</w:t>
      </w:r>
    </w:p>
    <w:p w14:paraId="516DB68A" w14:textId="140154E2" w:rsidR="00DA32D4" w:rsidRPr="00CD22A3" w:rsidRDefault="003F2CBD" w:rsidP="00434FE8">
      <w:pPr>
        <w:jc w:val="center"/>
        <w:rPr>
          <w:rFonts w:ascii="Calibri" w:hAnsi="Calibri"/>
          <w:b/>
          <w:i/>
          <w:color w:val="507D64"/>
          <w:sz w:val="24"/>
          <w:szCs w:val="24"/>
        </w:rPr>
      </w:pPr>
      <w:r>
        <w:rPr>
          <w:rFonts w:ascii="Calibri" w:hAnsi="Calibri"/>
          <w:b/>
          <w:i/>
          <w:color w:val="507D64"/>
          <w:sz w:val="24"/>
          <w:szCs w:val="24"/>
        </w:rPr>
        <w:t xml:space="preserve">Email this support information.  If it is on your website, please provide the </w:t>
      </w:r>
      <w:bookmarkStart w:id="4" w:name="_Hlk206947978"/>
      <w:r w:rsidRPr="003F2CBD">
        <w:rPr>
          <w:rFonts w:ascii="Calibri" w:hAnsi="Calibri"/>
          <w:b/>
          <w:i/>
          <w:color w:val="0000FF"/>
          <w:sz w:val="24"/>
          <w:szCs w:val="24"/>
        </w:rPr>
        <w:t>URL</w:t>
      </w:r>
      <w:bookmarkEnd w:id="4"/>
      <w:r>
        <w:rPr>
          <w:rFonts w:ascii="Calibri" w:hAnsi="Calibri"/>
          <w:b/>
          <w:i/>
          <w:color w:val="507D64"/>
          <w:sz w:val="24"/>
          <w:szCs w:val="24"/>
        </w:rPr>
        <w:t>.</w:t>
      </w:r>
    </w:p>
    <w:p w14:paraId="7900B734" w14:textId="2A4AB6B7" w:rsidR="00DA32D4" w:rsidRPr="003F2CBD" w:rsidRDefault="00DA32D4" w:rsidP="00AD3BF7">
      <w:pPr>
        <w:pStyle w:val="ListParagraph"/>
        <w:numPr>
          <w:ilvl w:val="0"/>
          <w:numId w:val="7"/>
        </w:numPr>
        <w:ind w:left="360"/>
        <w:rPr>
          <w:rFonts w:ascii="Calibri" w:hAnsi="Calibri"/>
          <w:sz w:val="24"/>
          <w:szCs w:val="24"/>
        </w:rPr>
      </w:pPr>
      <w:r w:rsidRPr="003F2CBD">
        <w:rPr>
          <w:rFonts w:ascii="Calibri" w:hAnsi="Calibri"/>
          <w:sz w:val="24"/>
          <w:szCs w:val="24"/>
        </w:rPr>
        <w:t xml:space="preserve">Copy of </w:t>
      </w:r>
      <w:r w:rsidRPr="003F2CBD">
        <w:rPr>
          <w:rFonts w:ascii="Calibri" w:hAnsi="Calibri"/>
          <w:b/>
          <w:bCs/>
          <w:sz w:val="24"/>
          <w:szCs w:val="24"/>
        </w:rPr>
        <w:t>501 (c</w:t>
      </w:r>
      <w:r w:rsidR="00AA3129" w:rsidRPr="003F2CBD">
        <w:rPr>
          <w:rFonts w:ascii="Calibri" w:hAnsi="Calibri"/>
          <w:b/>
          <w:bCs/>
          <w:sz w:val="24"/>
          <w:szCs w:val="24"/>
        </w:rPr>
        <w:t>)</w:t>
      </w:r>
      <w:r w:rsidRPr="003F2CBD">
        <w:rPr>
          <w:rFonts w:ascii="Calibri" w:hAnsi="Calibri"/>
          <w:b/>
          <w:bCs/>
          <w:sz w:val="24"/>
          <w:szCs w:val="24"/>
        </w:rPr>
        <w:t xml:space="preserve"> (3)</w:t>
      </w:r>
      <w:r w:rsidRPr="003F2CBD">
        <w:rPr>
          <w:rFonts w:ascii="Calibri" w:hAnsi="Calibri"/>
          <w:sz w:val="24"/>
          <w:szCs w:val="24"/>
        </w:rPr>
        <w:t xml:space="preserve"> federal tax-exempt letter</w:t>
      </w:r>
      <w:r w:rsidR="003F2CBD" w:rsidRPr="003F2CBD">
        <w:rPr>
          <w:rFonts w:ascii="Calibri" w:hAnsi="Calibri"/>
          <w:sz w:val="24"/>
          <w:szCs w:val="24"/>
        </w:rPr>
        <w:t xml:space="preserve">  </w:t>
      </w:r>
    </w:p>
    <w:p w14:paraId="2B813563" w14:textId="46C65DB8" w:rsidR="00DA32D4" w:rsidRPr="003F2CBD" w:rsidRDefault="00DA32D4" w:rsidP="00AD3BF7">
      <w:pPr>
        <w:pStyle w:val="ListParagraph"/>
        <w:numPr>
          <w:ilvl w:val="0"/>
          <w:numId w:val="7"/>
        </w:numPr>
        <w:ind w:left="360"/>
        <w:rPr>
          <w:rFonts w:ascii="Calibri" w:hAnsi="Calibri"/>
          <w:color w:val="0000FF"/>
          <w:sz w:val="24"/>
          <w:szCs w:val="24"/>
        </w:rPr>
      </w:pPr>
      <w:r w:rsidRPr="003F2CBD">
        <w:rPr>
          <w:rFonts w:ascii="Calibri" w:hAnsi="Calibri"/>
          <w:sz w:val="24"/>
          <w:szCs w:val="24"/>
        </w:rPr>
        <w:t xml:space="preserve">List of </w:t>
      </w:r>
      <w:r w:rsidRPr="003F2CBD">
        <w:rPr>
          <w:rFonts w:ascii="Calibri" w:hAnsi="Calibri"/>
          <w:b/>
          <w:bCs/>
          <w:sz w:val="24"/>
          <w:szCs w:val="24"/>
        </w:rPr>
        <w:t>Board</w:t>
      </w:r>
      <w:r w:rsidRPr="003F2CBD">
        <w:rPr>
          <w:rFonts w:ascii="Calibri" w:hAnsi="Calibri"/>
          <w:sz w:val="24"/>
          <w:szCs w:val="24"/>
        </w:rPr>
        <w:t xml:space="preserve"> of Directors, with their affiliations</w:t>
      </w:r>
      <w:r w:rsidR="003F2CBD" w:rsidRPr="003F2CBD">
        <w:rPr>
          <w:rFonts w:ascii="Calibri" w:hAnsi="Calibri"/>
          <w:sz w:val="24"/>
          <w:szCs w:val="24"/>
        </w:rPr>
        <w:t xml:space="preserve"> </w:t>
      </w:r>
      <w:r w:rsidR="003F2CBD" w:rsidRPr="003F2CBD">
        <w:rPr>
          <w:rFonts w:ascii="Calibri" w:hAnsi="Calibri"/>
          <w:b/>
          <w:i/>
          <w:color w:val="0000FF"/>
          <w:sz w:val="24"/>
          <w:szCs w:val="24"/>
        </w:rPr>
        <w:t>URL:</w:t>
      </w:r>
    </w:p>
    <w:p w14:paraId="53731457" w14:textId="746B113F" w:rsidR="003F2CBD" w:rsidRPr="003F2CBD" w:rsidRDefault="00726995" w:rsidP="00AD3BF7">
      <w:pPr>
        <w:pStyle w:val="ListParagraph"/>
        <w:numPr>
          <w:ilvl w:val="0"/>
          <w:numId w:val="7"/>
        </w:numPr>
        <w:ind w:left="360"/>
        <w:rPr>
          <w:rFonts w:ascii="Calibri" w:hAnsi="Calibri"/>
          <w:sz w:val="24"/>
          <w:szCs w:val="24"/>
        </w:rPr>
      </w:pPr>
      <w:r w:rsidRPr="003F2CBD">
        <w:rPr>
          <w:rFonts w:ascii="Calibri" w:hAnsi="Calibri"/>
          <w:sz w:val="24"/>
          <w:szCs w:val="24"/>
        </w:rPr>
        <w:t xml:space="preserve">Most recent </w:t>
      </w:r>
      <w:r w:rsidRPr="003F2CBD">
        <w:rPr>
          <w:rFonts w:ascii="Calibri" w:hAnsi="Calibri"/>
          <w:b/>
          <w:bCs/>
          <w:sz w:val="24"/>
          <w:szCs w:val="24"/>
        </w:rPr>
        <w:t>annual report</w:t>
      </w:r>
      <w:r w:rsidR="003F2CBD" w:rsidRPr="003F2CBD">
        <w:rPr>
          <w:rFonts w:ascii="Calibri" w:hAnsi="Calibri"/>
          <w:sz w:val="24"/>
          <w:szCs w:val="24"/>
        </w:rPr>
        <w:t xml:space="preserve"> </w:t>
      </w:r>
      <w:r w:rsidR="003F2CBD" w:rsidRPr="003F2CBD">
        <w:rPr>
          <w:rFonts w:ascii="Calibri" w:hAnsi="Calibri"/>
          <w:b/>
          <w:i/>
          <w:color w:val="0000FF"/>
          <w:sz w:val="24"/>
          <w:szCs w:val="24"/>
        </w:rPr>
        <w:t>URL</w:t>
      </w:r>
      <w:r w:rsidR="003F2CBD" w:rsidRPr="003F2CBD">
        <w:rPr>
          <w:rFonts w:ascii="Calibri" w:hAnsi="Calibri"/>
          <w:b/>
          <w:i/>
          <w:color w:val="507D64"/>
          <w:sz w:val="24"/>
          <w:szCs w:val="24"/>
        </w:rPr>
        <w:t>:</w:t>
      </w:r>
    </w:p>
    <w:p w14:paraId="16E9D53C" w14:textId="5684256B" w:rsidR="00DA32D4" w:rsidRPr="003F2CBD" w:rsidRDefault="003F2CBD" w:rsidP="00AD3BF7">
      <w:pPr>
        <w:pStyle w:val="ListParagraph"/>
        <w:numPr>
          <w:ilvl w:val="0"/>
          <w:numId w:val="7"/>
        </w:numPr>
        <w:ind w:left="360"/>
        <w:rPr>
          <w:rFonts w:ascii="Calibri" w:hAnsi="Calibri"/>
          <w:sz w:val="24"/>
          <w:szCs w:val="24"/>
        </w:rPr>
      </w:pPr>
      <w:r w:rsidRPr="003F2CBD">
        <w:rPr>
          <w:rFonts w:ascii="Calibri" w:hAnsi="Calibri"/>
          <w:sz w:val="24"/>
          <w:szCs w:val="24"/>
        </w:rPr>
        <w:t xml:space="preserve">Audited or reviewed recent </w:t>
      </w:r>
      <w:r w:rsidRPr="003F2CBD">
        <w:rPr>
          <w:rFonts w:ascii="Calibri" w:hAnsi="Calibri"/>
          <w:b/>
          <w:bCs/>
          <w:sz w:val="24"/>
          <w:szCs w:val="24"/>
        </w:rPr>
        <w:t>f</w:t>
      </w:r>
      <w:r w:rsidR="00DA32D4" w:rsidRPr="003F2CBD">
        <w:rPr>
          <w:rFonts w:ascii="Calibri" w:hAnsi="Calibri"/>
          <w:b/>
          <w:bCs/>
          <w:sz w:val="24"/>
          <w:szCs w:val="24"/>
        </w:rPr>
        <w:t>inancial statement</w:t>
      </w:r>
      <w:r w:rsidRPr="003F2CBD">
        <w:rPr>
          <w:rFonts w:ascii="Calibri" w:hAnsi="Calibri"/>
          <w:sz w:val="24"/>
          <w:szCs w:val="24"/>
        </w:rPr>
        <w:t xml:space="preserve"> </w:t>
      </w:r>
      <w:r w:rsidRPr="003F2CBD">
        <w:rPr>
          <w:rFonts w:ascii="Calibri" w:hAnsi="Calibri"/>
          <w:b/>
          <w:i/>
          <w:color w:val="0000FF"/>
          <w:sz w:val="24"/>
          <w:szCs w:val="24"/>
        </w:rPr>
        <w:t>URL:</w:t>
      </w:r>
    </w:p>
    <w:p w14:paraId="7AAC78F1" w14:textId="127F99C5" w:rsidR="003F2CBD" w:rsidRPr="003F2CBD" w:rsidRDefault="00DA32D4" w:rsidP="00AD3BF7">
      <w:pPr>
        <w:pStyle w:val="BodyText"/>
        <w:numPr>
          <w:ilvl w:val="0"/>
          <w:numId w:val="7"/>
        </w:numPr>
        <w:ind w:left="360"/>
        <w:rPr>
          <w:rFonts w:ascii="Calibri" w:hAnsi="Calibri"/>
          <w:szCs w:val="24"/>
        </w:rPr>
      </w:pPr>
      <w:r w:rsidRPr="003F2CBD">
        <w:rPr>
          <w:rFonts w:ascii="Calibri" w:hAnsi="Calibri"/>
          <w:szCs w:val="24"/>
        </w:rPr>
        <w:t xml:space="preserve">Itemized </w:t>
      </w:r>
      <w:r w:rsidRPr="00572EFD">
        <w:rPr>
          <w:rFonts w:ascii="Calibri" w:hAnsi="Calibri"/>
          <w:b/>
          <w:bCs/>
          <w:szCs w:val="24"/>
        </w:rPr>
        <w:t>organizational operating budget</w:t>
      </w:r>
      <w:r w:rsidRPr="003F2CBD">
        <w:rPr>
          <w:rFonts w:ascii="Calibri" w:hAnsi="Calibri"/>
          <w:szCs w:val="24"/>
        </w:rPr>
        <w:t xml:space="preserve"> with actual results for prior fi</w:t>
      </w:r>
      <w:r w:rsidR="00726995" w:rsidRPr="003F2CBD">
        <w:rPr>
          <w:rFonts w:ascii="Calibri" w:hAnsi="Calibri"/>
          <w:szCs w:val="24"/>
        </w:rPr>
        <w:t>scal year &amp;</w:t>
      </w:r>
      <w:r w:rsidRPr="003F2CBD">
        <w:rPr>
          <w:rFonts w:ascii="Calibri" w:hAnsi="Calibri"/>
          <w:szCs w:val="24"/>
        </w:rPr>
        <w:t xml:space="preserve"> current fiscal year to date   </w:t>
      </w:r>
    </w:p>
    <w:p w14:paraId="34C47CDA" w14:textId="539D0666" w:rsidR="009D3087" w:rsidRPr="003F2CBD" w:rsidRDefault="008A59C9" w:rsidP="00AD3BF7">
      <w:pPr>
        <w:pStyle w:val="BodyText"/>
        <w:numPr>
          <w:ilvl w:val="0"/>
          <w:numId w:val="7"/>
        </w:numPr>
        <w:ind w:left="360"/>
        <w:rPr>
          <w:rFonts w:ascii="Calibri" w:hAnsi="Calibri"/>
          <w:szCs w:val="24"/>
        </w:rPr>
      </w:pPr>
      <w:r w:rsidRPr="003F2CBD">
        <w:rPr>
          <w:rFonts w:ascii="Calibri" w:hAnsi="Calibri"/>
          <w:szCs w:val="24"/>
        </w:rPr>
        <w:t xml:space="preserve">If capacity building initiative, </w:t>
      </w:r>
      <w:r w:rsidRPr="00572EFD">
        <w:rPr>
          <w:rFonts w:ascii="Calibri" w:hAnsi="Calibri"/>
          <w:b/>
          <w:bCs/>
          <w:szCs w:val="24"/>
        </w:rPr>
        <w:t>i</w:t>
      </w:r>
      <w:r w:rsidR="00DA32D4" w:rsidRPr="00572EFD">
        <w:rPr>
          <w:rFonts w:ascii="Calibri" w:hAnsi="Calibri"/>
          <w:b/>
          <w:bCs/>
          <w:szCs w:val="24"/>
        </w:rPr>
        <w:t xml:space="preserve">temized </w:t>
      </w:r>
      <w:r w:rsidR="007856D1" w:rsidRPr="00572EFD">
        <w:rPr>
          <w:rFonts w:ascii="Calibri" w:hAnsi="Calibri"/>
          <w:b/>
          <w:bCs/>
          <w:szCs w:val="24"/>
        </w:rPr>
        <w:t>budget</w:t>
      </w:r>
      <w:r w:rsidRPr="003F2CBD">
        <w:rPr>
          <w:rFonts w:ascii="Calibri" w:hAnsi="Calibri"/>
          <w:szCs w:val="24"/>
        </w:rPr>
        <w:t xml:space="preserve"> (including e</w:t>
      </w:r>
      <w:r w:rsidR="009D3087" w:rsidRPr="003F2CBD">
        <w:rPr>
          <w:rFonts w:ascii="Calibri" w:hAnsi="Calibri"/>
          <w:szCs w:val="24"/>
        </w:rPr>
        <w:t>xternal consultant’s proposal</w:t>
      </w:r>
      <w:r w:rsidR="00422DF7" w:rsidRPr="003F2CBD">
        <w:rPr>
          <w:rFonts w:ascii="Calibri" w:hAnsi="Calibri"/>
          <w:szCs w:val="24"/>
        </w:rPr>
        <w:t>,</w:t>
      </w:r>
      <w:r w:rsidR="009D3087" w:rsidRPr="003F2CBD">
        <w:rPr>
          <w:rFonts w:ascii="Calibri" w:hAnsi="Calibri"/>
          <w:szCs w:val="24"/>
        </w:rPr>
        <w:t xml:space="preserve"> if applicable)</w:t>
      </w:r>
    </w:p>
    <w:p w14:paraId="70F69501" w14:textId="29C2FDC0" w:rsidR="009D3087" w:rsidRDefault="008A59C9" w:rsidP="00AD3BF7">
      <w:pPr>
        <w:pStyle w:val="ListParagraph"/>
        <w:numPr>
          <w:ilvl w:val="0"/>
          <w:numId w:val="7"/>
        </w:numPr>
        <w:ind w:left="360"/>
        <w:rPr>
          <w:rFonts w:ascii="Calibri" w:hAnsi="Calibri"/>
          <w:sz w:val="24"/>
          <w:szCs w:val="24"/>
        </w:rPr>
      </w:pPr>
      <w:r w:rsidRPr="003F2CBD">
        <w:rPr>
          <w:rFonts w:ascii="Calibri" w:hAnsi="Calibri"/>
          <w:sz w:val="24"/>
          <w:szCs w:val="24"/>
        </w:rPr>
        <w:t xml:space="preserve">Current </w:t>
      </w:r>
      <w:r w:rsidRPr="00572EFD">
        <w:rPr>
          <w:rFonts w:ascii="Calibri" w:hAnsi="Calibri"/>
          <w:b/>
          <w:bCs/>
          <w:sz w:val="24"/>
          <w:szCs w:val="24"/>
        </w:rPr>
        <w:t>strategic plan.</w:t>
      </w:r>
      <w:r w:rsidRPr="003F2CBD">
        <w:rPr>
          <w:rFonts w:ascii="Calibri" w:hAnsi="Calibri"/>
          <w:sz w:val="24"/>
          <w:szCs w:val="24"/>
        </w:rPr>
        <w:t xml:space="preserve">  If your nonprofit does </w:t>
      </w:r>
      <w:r w:rsidRPr="003F2CBD">
        <w:rPr>
          <w:rFonts w:ascii="Calibri" w:hAnsi="Calibri"/>
          <w:b/>
          <w:bCs/>
          <w:sz w:val="24"/>
          <w:szCs w:val="24"/>
        </w:rPr>
        <w:t xml:space="preserve">not </w:t>
      </w:r>
      <w:r w:rsidRPr="003F2CBD">
        <w:rPr>
          <w:rFonts w:ascii="Calibri" w:hAnsi="Calibri"/>
          <w:sz w:val="24"/>
          <w:szCs w:val="24"/>
        </w:rPr>
        <w:t xml:space="preserve">have a current strategic plan, </w:t>
      </w:r>
      <w:r w:rsidRPr="003F2CBD">
        <w:rPr>
          <w:rFonts w:ascii="Calibri" w:hAnsi="Calibri"/>
          <w:b/>
          <w:bCs/>
          <w:sz w:val="24"/>
          <w:szCs w:val="24"/>
        </w:rPr>
        <w:t>explain why</w:t>
      </w:r>
      <w:r w:rsidRPr="003F2CBD">
        <w:rPr>
          <w:rFonts w:ascii="Calibri" w:hAnsi="Calibri"/>
          <w:sz w:val="24"/>
          <w:szCs w:val="24"/>
        </w:rPr>
        <w:t>.</w:t>
      </w:r>
    </w:p>
    <w:p w14:paraId="2702D938" w14:textId="77777777" w:rsidR="00434FE8" w:rsidRPr="003F2CBD" w:rsidRDefault="00434FE8" w:rsidP="00434FE8">
      <w:pPr>
        <w:pStyle w:val="ListParagraph"/>
        <w:ind w:left="360"/>
        <w:rPr>
          <w:rFonts w:ascii="Calibri" w:hAnsi="Calibri"/>
          <w:sz w:val="24"/>
          <w:szCs w:val="24"/>
        </w:rPr>
      </w:pPr>
    </w:p>
    <w:p w14:paraId="406068E6" w14:textId="3DD2EE7D" w:rsidR="00434FE8" w:rsidRPr="00434FE8" w:rsidRDefault="00434FE8" w:rsidP="00AD3BF7">
      <w:pPr>
        <w:pStyle w:val="BodyText2"/>
        <w:numPr>
          <w:ilvl w:val="0"/>
          <w:numId w:val="8"/>
        </w:numPr>
        <w:spacing w:line="240" w:lineRule="auto"/>
        <w:ind w:left="360"/>
        <w:rPr>
          <w:rFonts w:ascii="Calibri" w:hAnsi="Calibri" w:cs="Calibri"/>
          <w:b w:val="0"/>
          <w:bCs/>
          <w:color w:val="000000"/>
          <w:szCs w:val="24"/>
        </w:rPr>
      </w:pPr>
      <w:r>
        <w:rPr>
          <w:rFonts w:ascii="Calibri" w:hAnsi="Calibri"/>
          <w:b w:val="0"/>
          <w:color w:val="000000"/>
          <w:szCs w:val="24"/>
        </w:rPr>
        <w:t xml:space="preserve">Visit our website to learn more at </w:t>
      </w:r>
      <w:hyperlink r:id="rId26" w:history="1">
        <w:r w:rsidRPr="00434FE8">
          <w:rPr>
            <w:rStyle w:val="Hyperlink"/>
            <w:rFonts w:ascii="Calibri" w:hAnsi="Calibri" w:cs="Calibri"/>
            <w:b w:val="0"/>
            <w:bCs/>
          </w:rPr>
          <w:t>www.chescocf.org</w:t>
        </w:r>
      </w:hyperlink>
    </w:p>
    <w:p w14:paraId="4DA50FCD" w14:textId="772CB00E" w:rsidR="00434FE8" w:rsidRDefault="00434FE8" w:rsidP="00AD3BF7">
      <w:pPr>
        <w:pStyle w:val="ListParagraph"/>
        <w:numPr>
          <w:ilvl w:val="0"/>
          <w:numId w:val="8"/>
        </w:numPr>
        <w:ind w:left="360"/>
        <w:rPr>
          <w:rFonts w:ascii="Calibri" w:hAnsi="Calibri" w:cs="Calibri"/>
          <w:sz w:val="22"/>
          <w:szCs w:val="22"/>
        </w:rPr>
      </w:pPr>
      <w:r w:rsidRPr="00434FE8">
        <w:rPr>
          <w:rFonts w:ascii="Calibri" w:hAnsi="Calibri"/>
          <w:bCs/>
          <w:color w:val="000000"/>
          <w:sz w:val="24"/>
          <w:szCs w:val="32"/>
        </w:rPr>
        <w:t>Proposals are only accepted electronically</w:t>
      </w:r>
      <w:r>
        <w:rPr>
          <w:rFonts w:ascii="Calibri" w:hAnsi="Calibri"/>
          <w:b/>
          <w:color w:val="000000"/>
          <w:szCs w:val="24"/>
        </w:rPr>
        <w:t xml:space="preserve">: </w:t>
      </w:r>
      <w:r w:rsidRPr="00434FE8">
        <w:rPr>
          <w:rFonts w:ascii="Calibri" w:hAnsi="Calibri"/>
          <w:b/>
          <w:color w:val="000000"/>
          <w:sz w:val="22"/>
          <w:szCs w:val="28"/>
        </w:rPr>
        <w:t xml:space="preserve"> </w:t>
      </w:r>
      <w:hyperlink r:id="rId27" w:history="1">
        <w:r w:rsidRPr="00434FE8">
          <w:rPr>
            <w:rStyle w:val="Hyperlink"/>
            <w:rFonts w:ascii="Calibri" w:hAnsi="Calibri" w:cs="Calibri"/>
            <w:sz w:val="24"/>
            <w:szCs w:val="24"/>
          </w:rPr>
          <w:t>https://chescocf.org/receive/apply-for-grants/</w:t>
        </w:r>
      </w:hyperlink>
    </w:p>
    <w:p w14:paraId="505C19EB" w14:textId="77BD18F9" w:rsidR="00434FE8" w:rsidRPr="001C5BE3" w:rsidRDefault="00434FE8" w:rsidP="00AD3BF7">
      <w:pPr>
        <w:pStyle w:val="BodyText2"/>
        <w:numPr>
          <w:ilvl w:val="0"/>
          <w:numId w:val="8"/>
        </w:numPr>
        <w:spacing w:line="240" w:lineRule="auto"/>
        <w:ind w:left="360"/>
        <w:rPr>
          <w:rFonts w:ascii="Calibri" w:hAnsi="Calibri"/>
          <w:b w:val="0"/>
          <w:color w:val="000000"/>
          <w:szCs w:val="24"/>
        </w:rPr>
      </w:pPr>
      <w:r w:rsidRPr="002A67C0">
        <w:rPr>
          <w:rFonts w:ascii="Calibri" w:hAnsi="Calibri"/>
          <w:color w:val="000066"/>
          <w:szCs w:val="24"/>
        </w:rPr>
        <w:t>Email proposals to</w:t>
      </w:r>
      <w:r w:rsidRPr="00434FE8">
        <w:rPr>
          <w:rFonts w:ascii="Calibri" w:hAnsi="Calibri"/>
          <w:b w:val="0"/>
          <w:bCs/>
          <w:color w:val="000066"/>
          <w:szCs w:val="24"/>
        </w:rPr>
        <w:t xml:space="preserve"> </w:t>
      </w:r>
      <w:hyperlink r:id="rId28" w:history="1">
        <w:r w:rsidRPr="00434FE8">
          <w:rPr>
            <w:rStyle w:val="Hyperlink"/>
            <w:rFonts w:ascii="Calibri" w:hAnsi="Calibri"/>
            <w:b w:val="0"/>
            <w:bCs/>
            <w:szCs w:val="24"/>
          </w:rPr>
          <w:t>grants@chescocf.org</w:t>
        </w:r>
      </w:hyperlink>
    </w:p>
    <w:p w14:paraId="785B1C2B" w14:textId="63B809E3" w:rsidR="00434FE8" w:rsidRDefault="00434FE8" w:rsidP="00AD3BF7">
      <w:pPr>
        <w:pStyle w:val="BodyText2"/>
        <w:numPr>
          <w:ilvl w:val="0"/>
          <w:numId w:val="8"/>
        </w:numPr>
        <w:spacing w:line="240" w:lineRule="auto"/>
        <w:ind w:left="360"/>
        <w:rPr>
          <w:rFonts w:ascii="Calibri" w:hAnsi="Calibri"/>
          <w:b w:val="0"/>
          <w:color w:val="000000"/>
          <w:szCs w:val="24"/>
        </w:rPr>
      </w:pPr>
      <w:r w:rsidRPr="00996AC6">
        <w:rPr>
          <w:rFonts w:ascii="Calibri" w:hAnsi="Calibri"/>
          <w:b w:val="0"/>
          <w:color w:val="000000"/>
          <w:szCs w:val="24"/>
        </w:rPr>
        <w:t xml:space="preserve">Proposals are considered “complete” when CCCF has </w:t>
      </w:r>
      <w:r w:rsidRPr="002A67C0">
        <w:rPr>
          <w:rFonts w:ascii="Calibri" w:hAnsi="Calibri"/>
          <w:color w:val="000066"/>
          <w:szCs w:val="24"/>
        </w:rPr>
        <w:t>confirmed</w:t>
      </w:r>
      <w:r w:rsidRPr="00996AC6">
        <w:rPr>
          <w:rFonts w:ascii="Calibri" w:hAnsi="Calibri"/>
          <w:b w:val="0"/>
          <w:color w:val="000000"/>
          <w:szCs w:val="24"/>
        </w:rPr>
        <w:t xml:space="preserve"> receipt of the </w:t>
      </w:r>
      <w:r w:rsidRPr="002A67C0">
        <w:rPr>
          <w:rFonts w:ascii="Calibri" w:hAnsi="Calibri"/>
          <w:color w:val="000066"/>
          <w:szCs w:val="24"/>
        </w:rPr>
        <w:t>Grant Propos</w:t>
      </w:r>
      <w:r>
        <w:rPr>
          <w:rFonts w:ascii="Calibri" w:hAnsi="Calibri"/>
          <w:color w:val="000066"/>
          <w:szCs w:val="24"/>
        </w:rPr>
        <w:t>al Summary Sheet, Narrative &amp;</w:t>
      </w:r>
      <w:r w:rsidRPr="002A67C0">
        <w:rPr>
          <w:rFonts w:ascii="Calibri" w:hAnsi="Calibri"/>
          <w:color w:val="000066"/>
          <w:szCs w:val="24"/>
        </w:rPr>
        <w:t xml:space="preserve"> Attachments</w:t>
      </w:r>
      <w:r w:rsidRPr="00996AC6">
        <w:rPr>
          <w:rFonts w:ascii="Calibri" w:hAnsi="Calibri"/>
          <w:b w:val="0"/>
          <w:color w:val="000000"/>
          <w:szCs w:val="24"/>
        </w:rPr>
        <w:t xml:space="preserve">. </w:t>
      </w:r>
    </w:p>
    <w:p w14:paraId="5A54889E" w14:textId="19CB23C0" w:rsidR="00434FE8" w:rsidRPr="00996AC6" w:rsidRDefault="00434FE8" w:rsidP="00AD3BF7">
      <w:pPr>
        <w:pStyle w:val="BodyText2"/>
        <w:numPr>
          <w:ilvl w:val="0"/>
          <w:numId w:val="8"/>
        </w:numPr>
        <w:spacing w:line="240" w:lineRule="auto"/>
        <w:ind w:left="360"/>
        <w:rPr>
          <w:rFonts w:ascii="Calibri" w:hAnsi="Calibri"/>
          <w:b w:val="0"/>
          <w:color w:val="000000"/>
          <w:szCs w:val="24"/>
        </w:rPr>
      </w:pPr>
      <w:r w:rsidRPr="00996AC6">
        <w:rPr>
          <w:rFonts w:ascii="Calibri" w:hAnsi="Calibri"/>
          <w:b w:val="0"/>
          <w:color w:val="000000"/>
          <w:szCs w:val="24"/>
        </w:rPr>
        <w:t>Proposals are shar</w:t>
      </w:r>
      <w:r>
        <w:rPr>
          <w:rFonts w:ascii="Calibri" w:hAnsi="Calibri"/>
          <w:b w:val="0"/>
          <w:color w:val="000000"/>
          <w:szCs w:val="24"/>
        </w:rPr>
        <w:t>e</w:t>
      </w:r>
      <w:r w:rsidRPr="00996AC6">
        <w:rPr>
          <w:rFonts w:ascii="Calibri" w:hAnsi="Calibri"/>
          <w:b w:val="0"/>
          <w:color w:val="000000"/>
          <w:szCs w:val="24"/>
        </w:rPr>
        <w:t>d electronically</w:t>
      </w:r>
      <w:r>
        <w:rPr>
          <w:rFonts w:ascii="Calibri" w:hAnsi="Calibri"/>
          <w:b w:val="0"/>
          <w:color w:val="000000"/>
          <w:szCs w:val="24"/>
        </w:rPr>
        <w:t xml:space="preserve"> and online with Fund Advisors, Donors &amp; Grant Panels</w:t>
      </w:r>
      <w:r w:rsidRPr="00996AC6">
        <w:rPr>
          <w:rFonts w:ascii="Calibri" w:hAnsi="Calibri"/>
          <w:b w:val="0"/>
          <w:color w:val="000000"/>
          <w:szCs w:val="24"/>
        </w:rPr>
        <w:t>.</w:t>
      </w:r>
    </w:p>
    <w:p w14:paraId="7809FDEC" w14:textId="60F579B6" w:rsidR="00434FE8" w:rsidRPr="00996AC6" w:rsidRDefault="00434FE8" w:rsidP="00AD3BF7">
      <w:pPr>
        <w:pStyle w:val="BodyText2"/>
        <w:numPr>
          <w:ilvl w:val="0"/>
          <w:numId w:val="8"/>
        </w:numPr>
        <w:spacing w:line="240" w:lineRule="auto"/>
        <w:ind w:left="360"/>
        <w:rPr>
          <w:rFonts w:ascii="Calibri" w:hAnsi="Calibri"/>
          <w:b w:val="0"/>
          <w:color w:val="000000"/>
          <w:szCs w:val="24"/>
        </w:rPr>
      </w:pPr>
      <w:r w:rsidRPr="00996AC6">
        <w:rPr>
          <w:rFonts w:ascii="Calibri" w:hAnsi="Calibri"/>
          <w:b w:val="0"/>
          <w:color w:val="000000"/>
          <w:szCs w:val="24"/>
        </w:rPr>
        <w:t xml:space="preserve">Per IRS Regulations, applicants </w:t>
      </w:r>
      <w:r w:rsidRPr="002A67C0">
        <w:rPr>
          <w:rFonts w:ascii="Calibri" w:hAnsi="Calibri"/>
          <w:b w:val="0"/>
          <w:color w:val="000066"/>
          <w:szCs w:val="24"/>
          <w:u w:val="single"/>
        </w:rPr>
        <w:t>must be</w:t>
      </w:r>
      <w:r w:rsidRPr="002A67C0">
        <w:rPr>
          <w:rFonts w:ascii="Calibri" w:hAnsi="Calibri"/>
          <w:b w:val="0"/>
          <w:color w:val="000066"/>
          <w:szCs w:val="24"/>
        </w:rPr>
        <w:t xml:space="preserve"> </w:t>
      </w:r>
      <w:r w:rsidRPr="00996AC6">
        <w:rPr>
          <w:rFonts w:ascii="Calibri" w:hAnsi="Calibri"/>
          <w:b w:val="0"/>
          <w:color w:val="000000"/>
          <w:szCs w:val="24"/>
        </w:rPr>
        <w:t>charitable, tax</w:t>
      </w:r>
      <w:r>
        <w:rPr>
          <w:rFonts w:ascii="Calibri" w:hAnsi="Calibri"/>
          <w:b w:val="0"/>
          <w:color w:val="000000"/>
          <w:szCs w:val="24"/>
        </w:rPr>
        <w:t>-</w:t>
      </w:r>
      <w:r w:rsidRPr="00996AC6">
        <w:rPr>
          <w:rFonts w:ascii="Calibri" w:hAnsi="Calibri"/>
          <w:b w:val="0"/>
          <w:color w:val="000000"/>
          <w:szCs w:val="24"/>
        </w:rPr>
        <w:t xml:space="preserve">exempt organizations </w:t>
      </w:r>
      <w:r>
        <w:rPr>
          <w:rFonts w:ascii="Calibri" w:hAnsi="Calibri"/>
          <w:b w:val="0"/>
          <w:color w:val="000000"/>
          <w:szCs w:val="24"/>
        </w:rPr>
        <w:t>with 501(c)(3) certification &amp;</w:t>
      </w:r>
      <w:r w:rsidRPr="00996AC6">
        <w:rPr>
          <w:rFonts w:ascii="Calibri" w:hAnsi="Calibri"/>
          <w:b w:val="0"/>
          <w:color w:val="000000"/>
          <w:szCs w:val="24"/>
        </w:rPr>
        <w:t xml:space="preserve"> </w:t>
      </w:r>
      <w:r w:rsidRPr="002A67C0">
        <w:rPr>
          <w:rFonts w:ascii="Calibri" w:hAnsi="Calibri"/>
          <w:b w:val="0"/>
          <w:color w:val="000066"/>
          <w:szCs w:val="24"/>
          <w:u w:val="single"/>
        </w:rPr>
        <w:t>cannot</w:t>
      </w:r>
      <w:r w:rsidRPr="00A44701">
        <w:rPr>
          <w:rFonts w:ascii="Calibri" w:hAnsi="Calibri"/>
          <w:b w:val="0"/>
          <w:color w:val="000066"/>
          <w:szCs w:val="24"/>
        </w:rPr>
        <w:t xml:space="preserve"> </w:t>
      </w:r>
      <w:r w:rsidRPr="00996AC6">
        <w:rPr>
          <w:rFonts w:ascii="Calibri" w:hAnsi="Calibri"/>
          <w:b w:val="0"/>
          <w:color w:val="000000"/>
          <w:szCs w:val="24"/>
        </w:rPr>
        <w:t>be individuals.</w:t>
      </w:r>
      <w:r w:rsidRPr="00572EFD">
        <w:rPr>
          <w:rFonts w:ascii="Calibri" w:hAnsi="Calibri"/>
          <w:b w:val="0"/>
          <w:i/>
          <w:noProof/>
          <w:szCs w:val="24"/>
        </w:rPr>
        <w:t xml:space="preserve"> </w:t>
      </w:r>
    </w:p>
    <w:p w14:paraId="325F2F7C" w14:textId="47F9D5B5" w:rsidR="00434FE8" w:rsidRPr="00996AC6" w:rsidRDefault="00434FE8" w:rsidP="00434FE8">
      <w:pPr>
        <w:pStyle w:val="BodyText2"/>
        <w:spacing w:line="240" w:lineRule="auto"/>
        <w:rPr>
          <w:rFonts w:ascii="Calibri" w:hAnsi="Calibri"/>
          <w:b w:val="0"/>
          <w:color w:val="000000"/>
          <w:szCs w:val="24"/>
        </w:rPr>
      </w:pPr>
    </w:p>
    <w:p w14:paraId="17C01FFC" w14:textId="77777777" w:rsidR="00113241" w:rsidRPr="008F4AD4" w:rsidRDefault="00113241" w:rsidP="00113241">
      <w:pPr>
        <w:pStyle w:val="BodyText2"/>
        <w:spacing w:line="240" w:lineRule="auto"/>
        <w:jc w:val="center"/>
        <w:rPr>
          <w:rFonts w:ascii="Calibri" w:hAnsi="Calibri"/>
          <w:b w:val="0"/>
          <w:color w:val="000000"/>
          <w:sz w:val="22"/>
          <w:szCs w:val="22"/>
        </w:rPr>
      </w:pPr>
      <w:r w:rsidRPr="008F4AD4">
        <w:rPr>
          <w:rFonts w:ascii="Calibri" w:hAnsi="Calibri"/>
          <w:b w:val="0"/>
          <w:color w:val="000000" w:themeColor="text1"/>
          <w:sz w:val="22"/>
          <w:szCs w:val="22"/>
        </w:rPr>
        <w:t xml:space="preserve">Please contact </w:t>
      </w:r>
      <w:r>
        <w:rPr>
          <w:rFonts w:ascii="Calibri" w:hAnsi="Calibri"/>
          <w:b w:val="0"/>
          <w:bCs/>
          <w:color w:val="000000" w:themeColor="text1"/>
          <w:sz w:val="22"/>
          <w:szCs w:val="22"/>
        </w:rPr>
        <w:t>Chaya Scott, Chief Impact Officer</w:t>
      </w:r>
      <w:r w:rsidRPr="008F4AD4">
        <w:rPr>
          <w:rFonts w:ascii="Calibri" w:hAnsi="Calibri"/>
          <w:b w:val="0"/>
          <w:color w:val="000000" w:themeColor="text1"/>
          <w:sz w:val="22"/>
          <w:szCs w:val="22"/>
        </w:rPr>
        <w:br/>
      </w:r>
      <w:r w:rsidRPr="008F4AD4">
        <w:rPr>
          <w:rFonts w:ascii="Calibri" w:hAnsi="Calibri"/>
          <w:b w:val="0"/>
          <w:sz w:val="22"/>
          <w:szCs w:val="22"/>
        </w:rPr>
        <w:t>at</w:t>
      </w:r>
      <w:r w:rsidRPr="008F4AD4">
        <w:rPr>
          <w:rFonts w:ascii="Calibri" w:hAnsi="Calibri"/>
          <w:sz w:val="22"/>
          <w:szCs w:val="22"/>
        </w:rPr>
        <w:t xml:space="preserve"> </w:t>
      </w:r>
      <w:r w:rsidRPr="008F4AD4">
        <w:rPr>
          <w:rFonts w:ascii="Calibri" w:hAnsi="Calibri"/>
          <w:color w:val="000066"/>
          <w:sz w:val="22"/>
          <w:szCs w:val="22"/>
        </w:rPr>
        <w:t>(</w:t>
      </w:r>
      <w:r>
        <w:rPr>
          <w:rFonts w:ascii="Calibri" w:hAnsi="Calibri"/>
          <w:color w:val="000066"/>
          <w:sz w:val="22"/>
          <w:szCs w:val="22"/>
        </w:rPr>
        <w:t>484) 880-4517</w:t>
      </w:r>
      <w:r w:rsidRPr="008F4AD4">
        <w:rPr>
          <w:rFonts w:ascii="Calibri" w:hAnsi="Calibri"/>
          <w:color w:val="000066"/>
          <w:sz w:val="22"/>
          <w:szCs w:val="22"/>
        </w:rPr>
        <w:t xml:space="preserve"> </w:t>
      </w:r>
      <w:r w:rsidRPr="008F4AD4">
        <w:rPr>
          <w:rFonts w:ascii="Calibri" w:hAnsi="Calibri"/>
          <w:b w:val="0"/>
          <w:sz w:val="22"/>
          <w:szCs w:val="22"/>
        </w:rPr>
        <w:t xml:space="preserve">or </w:t>
      </w:r>
      <w:hyperlink r:id="rId29" w:history="1">
        <w:r w:rsidRPr="008F4AD4">
          <w:rPr>
            <w:rStyle w:val="Hyperlink"/>
            <w:rFonts w:ascii="Calibri" w:hAnsi="Calibri"/>
            <w:sz w:val="22"/>
            <w:szCs w:val="22"/>
          </w:rPr>
          <w:t>grants@chescocf.org</w:t>
        </w:r>
      </w:hyperlink>
      <w:r w:rsidRPr="008F4AD4">
        <w:rPr>
          <w:rFonts w:ascii="Calibri" w:hAnsi="Calibri"/>
          <w:b w:val="0"/>
          <w:color w:val="0000FF"/>
          <w:sz w:val="22"/>
          <w:szCs w:val="22"/>
        </w:rPr>
        <w:t xml:space="preserve"> </w:t>
      </w:r>
      <w:r w:rsidRPr="008F4AD4">
        <w:rPr>
          <w:rFonts w:ascii="Calibri" w:hAnsi="Calibri"/>
          <w:b w:val="0"/>
          <w:color w:val="000000"/>
          <w:sz w:val="22"/>
          <w:szCs w:val="22"/>
        </w:rPr>
        <w:t>with questions.</w:t>
      </w:r>
    </w:p>
    <w:p w14:paraId="4097B514" w14:textId="77777777" w:rsidR="00113241" w:rsidRPr="008F4AD4" w:rsidRDefault="00113241" w:rsidP="00113241">
      <w:pPr>
        <w:rPr>
          <w:rFonts w:ascii="Calibri" w:hAnsi="Calibri" w:cs="Calibri"/>
          <w:sz w:val="22"/>
          <w:szCs w:val="22"/>
        </w:rPr>
      </w:pPr>
    </w:p>
    <w:p w14:paraId="0300B747" w14:textId="5ECB23B7" w:rsidR="00434FE8" w:rsidRDefault="00434FE8" w:rsidP="00434FE8">
      <w:pPr>
        <w:rPr>
          <w:rFonts w:ascii="Calibri" w:hAnsi="Calibri" w:cs="Calibri"/>
          <w:sz w:val="22"/>
          <w:szCs w:val="22"/>
        </w:rPr>
      </w:pPr>
    </w:p>
    <w:p w14:paraId="4D83E29A" w14:textId="34979D0D" w:rsidR="00434FE8" w:rsidRPr="00905B7B" w:rsidRDefault="00434FE8" w:rsidP="00434FE8">
      <w:pPr>
        <w:jc w:val="center"/>
        <w:rPr>
          <w:rFonts w:ascii="Calibri" w:hAnsi="Calibri"/>
          <w:b/>
          <w:i/>
          <w:color w:val="000066"/>
          <w:sz w:val="24"/>
          <w:szCs w:val="24"/>
        </w:rPr>
      </w:pPr>
      <w:r w:rsidRPr="00905B7B">
        <w:rPr>
          <w:rFonts w:ascii="Calibri" w:hAnsi="Calibri"/>
          <w:b/>
          <w:i/>
          <w:color w:val="000066"/>
          <w:sz w:val="24"/>
          <w:szCs w:val="24"/>
        </w:rPr>
        <w:t>Connecting people who care with causes that matter,</w:t>
      </w:r>
      <w:r w:rsidRPr="00905B7B">
        <w:rPr>
          <w:rFonts w:ascii="Calibri" w:hAnsi="Calibri"/>
          <w:b/>
          <w:i/>
          <w:color w:val="000066"/>
          <w:sz w:val="24"/>
          <w:szCs w:val="24"/>
        </w:rPr>
        <w:br/>
        <w:t xml:space="preserve"> so their </w:t>
      </w:r>
      <w:r w:rsidR="009A5072">
        <w:rPr>
          <w:rFonts w:ascii="Calibri" w:hAnsi="Calibri"/>
          <w:b/>
          <w:i/>
          <w:color w:val="000066"/>
          <w:sz w:val="24"/>
          <w:szCs w:val="24"/>
        </w:rPr>
        <w:t>philanthropy</w:t>
      </w:r>
      <w:r w:rsidRPr="00905B7B">
        <w:rPr>
          <w:rFonts w:ascii="Calibri" w:hAnsi="Calibri"/>
          <w:b/>
          <w:i/>
          <w:color w:val="000066"/>
          <w:sz w:val="24"/>
          <w:szCs w:val="24"/>
        </w:rPr>
        <w:t xml:space="preserve"> make</w:t>
      </w:r>
      <w:r w:rsidR="009A5072">
        <w:rPr>
          <w:rFonts w:ascii="Calibri" w:hAnsi="Calibri"/>
          <w:b/>
          <w:i/>
          <w:color w:val="000066"/>
          <w:sz w:val="24"/>
          <w:szCs w:val="24"/>
        </w:rPr>
        <w:t>s</w:t>
      </w:r>
      <w:r w:rsidRPr="00905B7B">
        <w:rPr>
          <w:rFonts w:ascii="Calibri" w:hAnsi="Calibri"/>
          <w:b/>
          <w:i/>
          <w:color w:val="000066"/>
          <w:sz w:val="24"/>
          <w:szCs w:val="24"/>
        </w:rPr>
        <w:t xml:space="preserve"> a difference</w:t>
      </w:r>
      <w:r>
        <w:rPr>
          <w:rFonts w:ascii="Calibri" w:hAnsi="Calibri"/>
          <w:b/>
          <w:i/>
          <w:color w:val="000066"/>
          <w:sz w:val="24"/>
          <w:szCs w:val="24"/>
        </w:rPr>
        <w:t xml:space="preserve">, </w:t>
      </w:r>
      <w:r w:rsidRPr="00434FE8">
        <w:rPr>
          <w:rFonts w:ascii="Calibri" w:hAnsi="Calibri" w:cs="Calibri"/>
          <w:b/>
          <w:color w:val="009900"/>
          <w:sz w:val="24"/>
          <w:szCs w:val="24"/>
        </w:rPr>
        <w:t>n</w:t>
      </w:r>
      <w:r w:rsidRPr="00434FE8">
        <w:rPr>
          <w:rFonts w:ascii="Calibri" w:hAnsi="Calibri" w:cs="Calibri"/>
          <w:b/>
          <w:color w:val="FFC000"/>
          <w:sz w:val="24"/>
          <w:szCs w:val="24"/>
        </w:rPr>
        <w:t>o</w:t>
      </w:r>
      <w:r w:rsidRPr="00434FE8">
        <w:rPr>
          <w:rFonts w:ascii="Calibri" w:hAnsi="Calibri" w:cs="Calibri"/>
          <w:b/>
          <w:color w:val="FF0066"/>
          <w:sz w:val="24"/>
          <w:szCs w:val="24"/>
        </w:rPr>
        <w:t>w</w:t>
      </w:r>
      <w:r w:rsidRPr="00434FE8">
        <w:rPr>
          <w:rFonts w:ascii="Calibri" w:hAnsi="Calibri" w:cs="Calibri"/>
          <w:b/>
          <w:sz w:val="24"/>
          <w:szCs w:val="24"/>
        </w:rPr>
        <w:t xml:space="preserve"> </w:t>
      </w:r>
      <w:r w:rsidRPr="00434FE8">
        <w:rPr>
          <w:rFonts w:ascii="Calibri" w:hAnsi="Calibri" w:cs="Calibri"/>
          <w:b/>
          <w:color w:val="7030A0"/>
          <w:sz w:val="24"/>
          <w:szCs w:val="24"/>
        </w:rPr>
        <w:t>&amp;</w:t>
      </w:r>
      <w:r w:rsidRPr="00434FE8">
        <w:rPr>
          <w:rFonts w:ascii="Calibri" w:hAnsi="Calibri" w:cs="Calibri"/>
          <w:b/>
          <w:sz w:val="24"/>
          <w:szCs w:val="24"/>
        </w:rPr>
        <w:t xml:space="preserve"> </w:t>
      </w:r>
      <w:r w:rsidRPr="00434FE8">
        <w:rPr>
          <w:rFonts w:ascii="Calibri" w:hAnsi="Calibri" w:cs="Calibri"/>
          <w:b/>
          <w:color w:val="2F5496"/>
          <w:sz w:val="24"/>
          <w:szCs w:val="24"/>
        </w:rPr>
        <w:t>f</w:t>
      </w:r>
      <w:r w:rsidRPr="00434FE8">
        <w:rPr>
          <w:rFonts w:ascii="Calibri" w:hAnsi="Calibri" w:cs="Calibri"/>
          <w:b/>
          <w:color w:val="C45911"/>
          <w:sz w:val="24"/>
          <w:szCs w:val="24"/>
        </w:rPr>
        <w:t>o</w:t>
      </w:r>
      <w:r w:rsidRPr="00434FE8">
        <w:rPr>
          <w:rFonts w:ascii="Calibri" w:hAnsi="Calibri" w:cs="Calibri"/>
          <w:b/>
          <w:color w:val="7030A0"/>
          <w:sz w:val="24"/>
          <w:szCs w:val="24"/>
        </w:rPr>
        <w:t>r</w:t>
      </w:r>
      <w:r w:rsidRPr="00434FE8">
        <w:rPr>
          <w:rFonts w:ascii="Calibri" w:hAnsi="Calibri" w:cs="Calibri"/>
          <w:b/>
          <w:color w:val="FF0066"/>
          <w:sz w:val="24"/>
          <w:szCs w:val="24"/>
        </w:rPr>
        <w:t>e</w:t>
      </w:r>
      <w:r w:rsidRPr="00434FE8">
        <w:rPr>
          <w:rFonts w:ascii="Calibri" w:hAnsi="Calibri" w:cs="Calibri"/>
          <w:b/>
          <w:color w:val="009900"/>
          <w:sz w:val="24"/>
          <w:szCs w:val="24"/>
        </w:rPr>
        <w:t>v</w:t>
      </w:r>
      <w:r w:rsidRPr="00434FE8">
        <w:rPr>
          <w:rFonts w:ascii="Calibri" w:hAnsi="Calibri" w:cs="Calibri"/>
          <w:b/>
          <w:color w:val="FFC000"/>
          <w:sz w:val="24"/>
          <w:szCs w:val="24"/>
        </w:rPr>
        <w:t>e</w:t>
      </w:r>
      <w:r w:rsidRPr="00434FE8">
        <w:rPr>
          <w:rFonts w:ascii="Calibri" w:hAnsi="Calibri" w:cs="Calibri"/>
          <w:b/>
          <w:color w:val="FF99CC"/>
          <w:sz w:val="24"/>
          <w:szCs w:val="24"/>
        </w:rPr>
        <w:t>r</w:t>
      </w:r>
      <w:r w:rsidRPr="00434FE8">
        <w:rPr>
          <w:rFonts w:ascii="Calibri" w:hAnsi="Calibri" w:cs="Calibri"/>
          <w:color w:val="4EA72E" w:themeColor="accent6"/>
          <w:sz w:val="24"/>
          <w:szCs w:val="24"/>
        </w:rPr>
        <w:t>.</w:t>
      </w:r>
    </w:p>
    <w:p w14:paraId="2EA23C6A" w14:textId="5CF9CA8B" w:rsidR="009D3087" w:rsidRPr="00595533" w:rsidRDefault="009D3087" w:rsidP="00572EFD">
      <w:pPr>
        <w:jc w:val="center"/>
        <w:rPr>
          <w:rFonts w:ascii="Calibri" w:hAnsi="Calibri"/>
          <w:b/>
          <w:i/>
          <w:sz w:val="24"/>
          <w:szCs w:val="24"/>
        </w:rPr>
      </w:pPr>
    </w:p>
    <w:p w14:paraId="20F46AAD" w14:textId="3F81D63D" w:rsidR="00783B99" w:rsidRPr="00E725A0" w:rsidRDefault="00783B99" w:rsidP="00EB4650">
      <w:pPr>
        <w:jc w:val="center"/>
        <w:rPr>
          <w:rFonts w:ascii="Calibri" w:hAnsi="Calibri"/>
          <w:b/>
          <w:caps/>
          <w:color w:val="000066"/>
          <w:sz w:val="12"/>
          <w:szCs w:val="10"/>
        </w:rPr>
      </w:pPr>
    </w:p>
    <w:p w14:paraId="1E3AA8A6" w14:textId="317EAE4D" w:rsidR="00024999" w:rsidRDefault="00DC3B2A" w:rsidP="00024999">
      <w:pPr>
        <w:rPr>
          <w:rFonts w:ascii="Calibri" w:hAnsi="Calibri"/>
          <w:noProof/>
          <w:color w:val="FFFFFF" w:themeColor="background1"/>
          <w:spacing w:val="30"/>
          <w:sz w:val="28"/>
          <w:szCs w:val="28"/>
        </w:rPr>
      </w:pPr>
      <w:r>
        <w:rPr>
          <w:rFonts w:ascii="Calibri" w:hAnsi="Calibri"/>
          <w:b/>
          <w:i/>
          <w:noProof/>
          <w:sz w:val="24"/>
          <w:szCs w:val="24"/>
        </w:rPr>
        <w:drawing>
          <wp:anchor distT="0" distB="0" distL="114300" distR="114300" simplePos="0" relativeHeight="251662848" behindDoc="0" locked="0" layoutInCell="1" allowOverlap="1" wp14:anchorId="43B51303" wp14:editId="63F180B5">
            <wp:simplePos x="0" y="0"/>
            <wp:positionH relativeFrom="margin">
              <wp:align>left</wp:align>
            </wp:positionH>
            <wp:positionV relativeFrom="paragraph">
              <wp:posOffset>296</wp:posOffset>
            </wp:positionV>
            <wp:extent cx="2019935" cy="430530"/>
            <wp:effectExtent l="0" t="0" r="0" b="7620"/>
            <wp:wrapSquare wrapText="bothSides"/>
            <wp:docPr id="2" name="Picture 1" descr="A black and grey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black and grey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320" cy="43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713">
        <w:rPr>
          <w:rFonts w:ascii="Calibri" w:hAnsi="Calibri"/>
          <w:b/>
          <w:caps/>
          <w:color w:val="000066"/>
          <w:sz w:val="28"/>
          <w:szCs w:val="24"/>
        </w:rPr>
        <w:t>CAPACITY BUILDING</w:t>
      </w:r>
      <w:r w:rsidR="000B4B83">
        <w:rPr>
          <w:rFonts w:ascii="Calibri" w:hAnsi="Calibri"/>
          <w:b/>
          <w:caps/>
          <w:color w:val="000066"/>
          <w:sz w:val="28"/>
          <w:szCs w:val="24"/>
        </w:rPr>
        <w:t xml:space="preserve"> for NONPROFITS</w:t>
      </w:r>
      <w:r w:rsidR="00024999">
        <w:rPr>
          <w:rFonts w:ascii="Calibri" w:hAnsi="Calibri"/>
          <w:b/>
          <w:caps/>
          <w:color w:val="000066"/>
          <w:sz w:val="28"/>
          <w:szCs w:val="24"/>
        </w:rPr>
        <w:t xml:space="preserve">: </w:t>
      </w:r>
      <w:r w:rsidR="00024999" w:rsidRPr="00016B59">
        <w:rPr>
          <w:rFonts w:ascii="Calibri" w:hAnsi="Calibri"/>
          <w:noProof/>
          <w:color w:val="FFFFFF" w:themeColor="background1"/>
          <w:spacing w:val="30"/>
          <w:sz w:val="28"/>
          <w:szCs w:val="28"/>
        </w:rPr>
        <w:t>y Building</w:t>
      </w:r>
      <w:r w:rsidR="00024999">
        <w:rPr>
          <w:rFonts w:ascii="Calibri" w:hAnsi="Calibri"/>
          <w:noProof/>
          <w:color w:val="FFFFFF" w:themeColor="background1"/>
          <w:spacing w:val="30"/>
          <w:sz w:val="28"/>
          <w:szCs w:val="28"/>
        </w:rPr>
        <w:t>:</w:t>
      </w:r>
    </w:p>
    <w:p w14:paraId="468D00F6" w14:textId="47095EFA" w:rsidR="00DC3B2A" w:rsidRDefault="00024999" w:rsidP="00024999">
      <w:pPr>
        <w:rPr>
          <w:rFonts w:ascii="Calibri" w:hAnsi="Calibri" w:cs="Calibri"/>
          <w:color w:val="001D35"/>
          <w:sz w:val="22"/>
          <w:szCs w:val="22"/>
          <w:shd w:val="clear" w:color="auto" w:fill="FFFFFF"/>
        </w:rPr>
      </w:pPr>
      <w:r w:rsidRPr="00FF45DD">
        <w:rPr>
          <w:rFonts w:ascii="Calibri" w:hAnsi="Calibri"/>
          <w:noProof/>
          <w:color w:val="FFC000"/>
          <w:spacing w:val="30"/>
          <w:sz w:val="28"/>
          <w:szCs w:val="28"/>
          <w14:textOutline w14:w="3175" w14:cap="rnd" w14:cmpd="sng" w14:algn="ctr">
            <w14:solidFill>
              <w14:srgbClr w14:val="C00000"/>
            </w14:solidFill>
            <w14:prstDash w14:val="solid"/>
            <w14:bevel/>
          </w14:textOutline>
        </w:rPr>
        <w:t>Coping with Cutbacks</w:t>
      </w:r>
    </w:p>
    <w:p w14:paraId="19982DEA" w14:textId="2F9F71FD" w:rsidR="00024999" w:rsidRDefault="00024999" w:rsidP="00E725A0">
      <w:pPr>
        <w:rPr>
          <w:rFonts w:ascii="Calibri" w:hAnsi="Calibri" w:cs="Calibri"/>
          <w:sz w:val="22"/>
          <w:szCs w:val="22"/>
          <w:shd w:val="clear" w:color="auto" w:fill="FFFFFF"/>
        </w:rPr>
      </w:pPr>
    </w:p>
    <w:p w14:paraId="73B6816A" w14:textId="77777777" w:rsidR="00BE4C7A" w:rsidRPr="001B37AD" w:rsidRDefault="00BE4C7A" w:rsidP="00BE4C7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1B37AD">
        <w:rPr>
          <w:rStyle w:val="normaltextrun"/>
          <w:rFonts w:ascii="Calibri" w:hAnsi="Calibri" w:cs="Calibri"/>
          <w:sz w:val="22"/>
          <w:szCs w:val="22"/>
        </w:rPr>
        <w:t xml:space="preserve">Capacity building is about empowering nonprofits to do </w:t>
      </w:r>
      <w:proofErr w:type="gramStart"/>
      <w:r w:rsidRPr="001B37AD">
        <w:rPr>
          <w:rStyle w:val="normaltextrun"/>
          <w:rFonts w:ascii="Calibri" w:hAnsi="Calibri" w:cs="Calibri"/>
          <w:b/>
          <w:bCs/>
          <w:sz w:val="22"/>
          <w:szCs w:val="22"/>
        </w:rPr>
        <w:t>more good</w:t>
      </w:r>
      <w:proofErr w:type="gramEnd"/>
      <w:r w:rsidRPr="001B37AD">
        <w:rPr>
          <w:rStyle w:val="normaltextrun"/>
          <w:rFonts w:ascii="Calibri" w:hAnsi="Calibri" w:cs="Calibri"/>
          <w:b/>
          <w:bCs/>
          <w:sz w:val="22"/>
          <w:szCs w:val="22"/>
        </w:rPr>
        <w:t>, more effectively, and for the long term.</w:t>
      </w:r>
      <w:r w:rsidRPr="001B37AD">
        <w:rPr>
          <w:rStyle w:val="normaltextrun"/>
          <w:rFonts w:ascii="Calibri" w:hAnsi="Calibri" w:cs="Calibri"/>
          <w:sz w:val="22"/>
          <w:szCs w:val="22"/>
        </w:rPr>
        <w:t xml:space="preserve"> It strengthens an organization’s ability to fulfill its mission, enhance sustainability, and better serve its community. </w:t>
      </w:r>
    </w:p>
    <w:p w14:paraId="11CC3CB2" w14:textId="77777777" w:rsidR="00BE4C7A" w:rsidRPr="001B37AD" w:rsidRDefault="00BE4C7A" w:rsidP="00BE4C7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EC059AB" w14:textId="757BFCA7" w:rsidR="00BE4C7A" w:rsidRPr="001B37AD" w:rsidRDefault="00BE4C7A" w:rsidP="00BE4C7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1B37AD">
        <w:rPr>
          <w:rStyle w:val="normaltextrun"/>
          <w:rFonts w:ascii="Calibri" w:hAnsi="Calibri" w:cs="Calibri"/>
          <w:sz w:val="22"/>
          <w:szCs w:val="22"/>
        </w:rPr>
        <w:t>At its core, capacity building focuses on improving a nonprofit’s internal systems, leadership, and resources so that impact can grow and endure.</w:t>
      </w:r>
      <w:r w:rsidRPr="001B37AD">
        <w:rPr>
          <w:rStyle w:val="eop"/>
          <w:rFonts w:ascii="Calibri" w:hAnsi="Calibri" w:cs="Calibri"/>
          <w:sz w:val="22"/>
          <w:szCs w:val="22"/>
        </w:rPr>
        <w:t> </w:t>
      </w:r>
      <w:r w:rsidRPr="001B37AD">
        <w:rPr>
          <w:rStyle w:val="normaltextrun"/>
          <w:rFonts w:ascii="Calibri" w:hAnsi="Calibri" w:cs="Calibri"/>
          <w:sz w:val="22"/>
          <w:szCs w:val="22"/>
        </w:rPr>
        <w:t xml:space="preserve">Traditionally, capacity building has included efforts such as </w:t>
      </w:r>
      <w:r w:rsidRPr="001B37AD">
        <w:rPr>
          <w:rStyle w:val="normaltextrun"/>
          <w:rFonts w:ascii="Calibri" w:hAnsi="Calibri" w:cs="Calibri"/>
          <w:b/>
          <w:bCs/>
          <w:sz w:val="22"/>
          <w:szCs w:val="22"/>
        </w:rPr>
        <w:t>board and staff leadership development, strategic planning, fundraising, and technology investments</w:t>
      </w:r>
      <w:r w:rsidRPr="001B37AD">
        <w:rPr>
          <w:rStyle w:val="normaltextrun"/>
          <w:rFonts w:ascii="Calibri" w:hAnsi="Calibri" w:cs="Calibri"/>
          <w:sz w:val="22"/>
          <w:szCs w:val="22"/>
        </w:rPr>
        <w:t xml:space="preserve"> to improve operations and organizational effectiveness.</w:t>
      </w:r>
      <w:r w:rsidRPr="001B37AD">
        <w:rPr>
          <w:rStyle w:val="eop"/>
          <w:rFonts w:ascii="Calibri" w:hAnsi="Calibri" w:cs="Calibri"/>
          <w:sz w:val="22"/>
          <w:szCs w:val="22"/>
        </w:rPr>
        <w:t> </w:t>
      </w:r>
    </w:p>
    <w:p w14:paraId="118950BA" w14:textId="77777777" w:rsidR="00BE4C7A" w:rsidRPr="001B37AD" w:rsidRDefault="00BE4C7A" w:rsidP="00BE4C7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43CA53B" w14:textId="42D2DDAE" w:rsidR="00BE4C7A" w:rsidRPr="001B37AD" w:rsidRDefault="00BE4C7A" w:rsidP="00EE4426">
      <w:pPr>
        <w:rPr>
          <w:rFonts w:ascii="Segoe UI" w:hAnsi="Segoe UI" w:cs="Segoe UI"/>
          <w:sz w:val="18"/>
          <w:szCs w:val="18"/>
        </w:rPr>
      </w:pPr>
      <w:r w:rsidRPr="001B37AD">
        <w:rPr>
          <w:rStyle w:val="normaltextrun"/>
          <w:rFonts w:ascii="Calibri" w:hAnsi="Calibri" w:cs="Calibri"/>
          <w:sz w:val="22"/>
          <w:szCs w:val="22"/>
        </w:rPr>
        <w:t>Today, however, nonprofits face a rapidly changing environment. Shifts in federal policies</w:t>
      </w:r>
      <w:r w:rsidR="00FF63D0" w:rsidRPr="001B37AD">
        <w:rPr>
          <w:rStyle w:val="normaltextrun"/>
          <w:rFonts w:ascii="Calibri" w:hAnsi="Calibri" w:cs="Calibri"/>
          <w:sz w:val="22"/>
          <w:szCs w:val="22"/>
        </w:rPr>
        <w:t xml:space="preserve"> have resulted in rapid changes at all levels and in new directions. </w:t>
      </w:r>
      <w:r w:rsidR="00715F62" w:rsidRPr="001B37AD">
        <w:rPr>
          <w:rStyle w:val="normaltextrun"/>
          <w:rFonts w:ascii="Calibri" w:hAnsi="Calibri" w:cs="Calibri"/>
          <w:sz w:val="22"/>
          <w:szCs w:val="22"/>
        </w:rPr>
        <w:t>Nonprofits must</w:t>
      </w:r>
      <w:r w:rsidRPr="001B37AD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Pr="001B37AD">
        <w:rPr>
          <w:rStyle w:val="normaltextrun"/>
          <w:rFonts w:ascii="Calibri" w:hAnsi="Calibri" w:cs="Calibri"/>
          <w:b/>
          <w:bCs/>
          <w:sz w:val="22"/>
          <w:szCs w:val="22"/>
        </w:rPr>
        <w:t>“meet the moment”</w:t>
      </w:r>
      <w:r w:rsidR="00A54A73" w:rsidRPr="001B37AD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and cope with cutbacks</w:t>
      </w:r>
      <w:r w:rsidRPr="001B37AD">
        <w:rPr>
          <w:rStyle w:val="normaltextrun"/>
          <w:rFonts w:ascii="Calibri" w:hAnsi="Calibri" w:cs="Calibri"/>
          <w:sz w:val="22"/>
          <w:szCs w:val="22"/>
        </w:rPr>
        <w:t>—</w:t>
      </w:r>
      <w:r w:rsidR="007A7AE1" w:rsidRPr="001B37AD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 think differently, shift paradigms and transform how we understand and interact with the world around us</w:t>
      </w:r>
      <w:r w:rsidR="00EE4426" w:rsidRPr="001B37AD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…adapt how we </w:t>
      </w:r>
      <w:r w:rsidRPr="001B37AD">
        <w:rPr>
          <w:rStyle w:val="normaltextrun"/>
          <w:rFonts w:ascii="Calibri" w:hAnsi="Calibri" w:cs="Calibri"/>
          <w:sz w:val="22"/>
          <w:szCs w:val="22"/>
        </w:rPr>
        <w:t>plan, lead, fund, and collaborate.</w:t>
      </w:r>
      <w:r w:rsidRPr="001B37AD">
        <w:rPr>
          <w:rStyle w:val="eop"/>
          <w:rFonts w:ascii="Calibri" w:hAnsi="Calibri" w:cs="Calibri"/>
          <w:sz w:val="22"/>
          <w:szCs w:val="22"/>
        </w:rPr>
        <w:t> </w:t>
      </w:r>
    </w:p>
    <w:p w14:paraId="56D94E5D" w14:textId="77777777" w:rsidR="00BE4C7A" w:rsidRPr="001B37AD" w:rsidRDefault="00BE4C7A" w:rsidP="00BE4C7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59B6D13" w14:textId="5BEAB973" w:rsidR="00BE4C7A" w:rsidRPr="001B37AD" w:rsidRDefault="00BE4C7A" w:rsidP="00BE4C7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1B37AD">
        <w:rPr>
          <w:rStyle w:val="normaltextrun"/>
          <w:rFonts w:ascii="Calibri" w:hAnsi="Calibri" w:cs="Calibri"/>
          <w:sz w:val="22"/>
          <w:szCs w:val="22"/>
        </w:rPr>
        <w:t xml:space="preserve">Capacity building can play a critical role in helping nonprofits adapt and innovate. This may include </w:t>
      </w:r>
      <w:r w:rsidRPr="001B37AD">
        <w:rPr>
          <w:rStyle w:val="normaltextrun"/>
          <w:rFonts w:ascii="Calibri" w:hAnsi="Calibri" w:cs="Calibri"/>
          <w:b/>
          <w:bCs/>
          <w:sz w:val="22"/>
          <w:szCs w:val="22"/>
        </w:rPr>
        <w:t>funding scenario planning, exploring new revenue models, expanding partnerships, pursuing mergers or strategic alliances,</w:t>
      </w:r>
      <w:r w:rsidRPr="001B37AD">
        <w:rPr>
          <w:rStyle w:val="normaltextrun"/>
          <w:rFonts w:ascii="Calibri" w:hAnsi="Calibri" w:cs="Calibri"/>
          <w:sz w:val="22"/>
          <w:szCs w:val="22"/>
        </w:rPr>
        <w:t xml:space="preserve"> and other adaptive strategies that strengthen long-term resilience.</w:t>
      </w:r>
      <w:r w:rsidRPr="001B37AD">
        <w:rPr>
          <w:rStyle w:val="eop"/>
          <w:rFonts w:ascii="Calibri" w:hAnsi="Calibri" w:cs="Calibri"/>
          <w:sz w:val="22"/>
          <w:szCs w:val="22"/>
        </w:rPr>
        <w:t> </w:t>
      </w:r>
    </w:p>
    <w:p w14:paraId="3E297776" w14:textId="77777777" w:rsidR="00BE4C7A" w:rsidRDefault="00BE4C7A" w:rsidP="00BE4C7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56B444EC" w14:textId="69A01A9A" w:rsidR="00BE4C7A" w:rsidRDefault="00BE4C7A" w:rsidP="00BE4C7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Capacity building support can take many forms, tailored to each organization’s unique needs. Examples of projects that may be funded include: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CD268DE" w14:textId="77777777" w:rsidR="00E725A0" w:rsidRPr="00E725A0" w:rsidRDefault="00E725A0" w:rsidP="00E725A0">
      <w:pPr>
        <w:ind w:left="288" w:hanging="288"/>
        <w:rPr>
          <w:rFonts w:ascii="Calibri" w:hAnsi="Calibri" w:cs="Calibri"/>
          <w:sz w:val="22"/>
          <w:szCs w:val="22"/>
        </w:rPr>
      </w:pPr>
    </w:p>
    <w:p w14:paraId="5E1D0AE2" w14:textId="12837534" w:rsidR="00917115" w:rsidRPr="00D23BE5" w:rsidRDefault="00917115" w:rsidP="00EF7EC5">
      <w:pPr>
        <w:numPr>
          <w:ilvl w:val="0"/>
          <w:numId w:val="3"/>
        </w:numPr>
        <w:ind w:left="0" w:firstLine="288"/>
        <w:rPr>
          <w:rFonts w:ascii="Calibri" w:hAnsi="Calibri" w:cs="Calibri"/>
          <w:sz w:val="22"/>
          <w:szCs w:val="22"/>
        </w:rPr>
      </w:pPr>
      <w:bookmarkStart w:id="5" w:name="_Hlk206954781"/>
      <w:r w:rsidRPr="00D23BE5">
        <w:rPr>
          <w:rFonts w:ascii="Calibri" w:hAnsi="Calibri" w:cs="Calibri"/>
          <w:b/>
          <w:caps/>
          <w:color w:val="507D64"/>
          <w:sz w:val="22"/>
          <w:szCs w:val="22"/>
        </w:rPr>
        <w:t>CONTINGENCY</w:t>
      </w:r>
      <w:r w:rsidR="00B41C8E" w:rsidRPr="00D23BE5">
        <w:rPr>
          <w:rFonts w:ascii="Calibri" w:hAnsi="Calibri" w:cs="Calibri"/>
          <w:b/>
          <w:caps/>
          <w:color w:val="507D64"/>
          <w:sz w:val="22"/>
          <w:szCs w:val="22"/>
        </w:rPr>
        <w:t xml:space="preserve"> &amp; SCENARIO</w:t>
      </w:r>
      <w:r w:rsidRPr="00D23BE5">
        <w:rPr>
          <w:rFonts w:ascii="Calibri" w:hAnsi="Calibri" w:cs="Calibri"/>
          <w:b/>
          <w:caps/>
          <w:color w:val="507D64"/>
          <w:sz w:val="22"/>
          <w:szCs w:val="22"/>
        </w:rPr>
        <w:t xml:space="preserve"> PLANNING</w:t>
      </w:r>
      <w:r w:rsidR="00D23BE5" w:rsidRPr="00D23BE5">
        <w:rPr>
          <w:rFonts w:ascii="Calibri" w:hAnsi="Calibri" w:cs="Calibri"/>
          <w:b/>
          <w:caps/>
          <w:color w:val="507D64"/>
          <w:sz w:val="22"/>
          <w:szCs w:val="22"/>
        </w:rPr>
        <w:t xml:space="preserve">: </w:t>
      </w:r>
      <w:r w:rsidRPr="00D23BE5">
        <w:rPr>
          <w:rFonts w:ascii="Calibri" w:hAnsi="Calibri" w:cs="Calibri"/>
          <w:sz w:val="22"/>
          <w:szCs w:val="22"/>
        </w:rPr>
        <w:t xml:space="preserve">Scenario Planning – Financial Modeling &amp; Forecasting </w:t>
      </w:r>
    </w:p>
    <w:p w14:paraId="7AB855CA" w14:textId="77777777" w:rsidR="00917115" w:rsidRPr="00E725A0" w:rsidRDefault="00917115" w:rsidP="00E725A0">
      <w:pPr>
        <w:ind w:firstLine="288"/>
        <w:rPr>
          <w:rFonts w:ascii="Calibri" w:hAnsi="Calibri" w:cs="Calibri"/>
          <w:sz w:val="18"/>
          <w:szCs w:val="18"/>
        </w:rPr>
      </w:pPr>
    </w:p>
    <w:bookmarkEnd w:id="5"/>
    <w:p w14:paraId="3DAEB9B4" w14:textId="7172FEC0" w:rsidR="00917115" w:rsidRPr="00D23BE5" w:rsidRDefault="00917115" w:rsidP="00E942ED">
      <w:pPr>
        <w:numPr>
          <w:ilvl w:val="0"/>
          <w:numId w:val="3"/>
        </w:numPr>
        <w:ind w:left="0" w:firstLine="288"/>
        <w:rPr>
          <w:rFonts w:ascii="Calibri" w:hAnsi="Calibri" w:cs="Calibri"/>
          <w:sz w:val="22"/>
          <w:szCs w:val="22"/>
        </w:rPr>
      </w:pPr>
      <w:r w:rsidRPr="00D23BE5">
        <w:rPr>
          <w:rFonts w:ascii="Calibri" w:hAnsi="Calibri" w:cs="Calibri"/>
          <w:b/>
          <w:caps/>
          <w:color w:val="507D64"/>
          <w:sz w:val="22"/>
          <w:szCs w:val="22"/>
        </w:rPr>
        <w:t>Partnerships</w:t>
      </w:r>
      <w:r w:rsidR="00E10E80" w:rsidRPr="00D23BE5">
        <w:rPr>
          <w:rFonts w:ascii="Calibri" w:hAnsi="Calibri" w:cs="Calibri"/>
          <w:b/>
          <w:caps/>
          <w:color w:val="507D64"/>
          <w:sz w:val="22"/>
          <w:szCs w:val="22"/>
        </w:rPr>
        <w:t>,</w:t>
      </w:r>
      <w:r w:rsidRPr="00D23BE5">
        <w:rPr>
          <w:rFonts w:ascii="Calibri" w:hAnsi="Calibri" w:cs="Calibri"/>
          <w:b/>
          <w:caps/>
          <w:color w:val="507D64"/>
          <w:sz w:val="22"/>
          <w:szCs w:val="22"/>
        </w:rPr>
        <w:t xml:space="preserve"> Collaborations</w:t>
      </w:r>
      <w:r w:rsidR="00D23BE5" w:rsidRPr="00D23BE5">
        <w:rPr>
          <w:rFonts w:ascii="Calibri" w:hAnsi="Calibri" w:cs="Calibri"/>
          <w:b/>
          <w:caps/>
          <w:color w:val="507D64"/>
          <w:sz w:val="22"/>
          <w:szCs w:val="22"/>
        </w:rPr>
        <w:t xml:space="preserve">: </w:t>
      </w:r>
      <w:r w:rsidRPr="00D23BE5">
        <w:rPr>
          <w:rFonts w:ascii="Calibri" w:hAnsi="Calibri" w:cs="Calibri"/>
          <w:sz w:val="22"/>
          <w:szCs w:val="22"/>
        </w:rPr>
        <w:t>Coalition Building – Collaboration - Mergers &amp; Acquisitions</w:t>
      </w:r>
    </w:p>
    <w:p w14:paraId="73171650" w14:textId="77777777" w:rsidR="00917115" w:rsidRPr="00E725A0" w:rsidRDefault="00917115" w:rsidP="00E725A0">
      <w:pPr>
        <w:rPr>
          <w:rFonts w:ascii="Calibri" w:hAnsi="Calibri" w:cs="Calibri"/>
          <w:sz w:val="18"/>
          <w:szCs w:val="18"/>
        </w:rPr>
      </w:pPr>
    </w:p>
    <w:p w14:paraId="1FBA127E" w14:textId="5013CAA8" w:rsidR="00917115" w:rsidRPr="00D23BE5" w:rsidRDefault="00917115" w:rsidP="00453790">
      <w:pPr>
        <w:numPr>
          <w:ilvl w:val="0"/>
          <w:numId w:val="3"/>
        </w:numPr>
        <w:ind w:left="288" w:firstLine="0"/>
        <w:rPr>
          <w:rFonts w:ascii="Calibri" w:hAnsi="Calibri" w:cs="Calibri"/>
          <w:sz w:val="22"/>
          <w:szCs w:val="22"/>
        </w:rPr>
      </w:pPr>
      <w:r w:rsidRPr="00D23BE5">
        <w:rPr>
          <w:rFonts w:ascii="Calibri" w:hAnsi="Calibri" w:cs="Calibri"/>
          <w:b/>
          <w:caps/>
          <w:color w:val="507D64"/>
          <w:sz w:val="22"/>
          <w:szCs w:val="22"/>
        </w:rPr>
        <w:t>MERGER</w:t>
      </w:r>
      <w:r w:rsidR="00E10E80" w:rsidRPr="00D23BE5">
        <w:rPr>
          <w:rFonts w:ascii="Calibri" w:hAnsi="Calibri" w:cs="Calibri"/>
          <w:b/>
          <w:caps/>
          <w:color w:val="507D64"/>
          <w:sz w:val="22"/>
          <w:szCs w:val="22"/>
        </w:rPr>
        <w:t>,</w:t>
      </w:r>
      <w:r w:rsidRPr="00D23BE5">
        <w:rPr>
          <w:rFonts w:ascii="Calibri" w:hAnsi="Calibri" w:cs="Calibri"/>
          <w:b/>
          <w:caps/>
          <w:color w:val="507D64"/>
          <w:sz w:val="22"/>
          <w:szCs w:val="22"/>
        </w:rPr>
        <w:t xml:space="preserve"> CLOSURE</w:t>
      </w:r>
      <w:r w:rsidR="00D23BE5" w:rsidRPr="00D23BE5">
        <w:rPr>
          <w:rFonts w:ascii="Calibri" w:hAnsi="Calibri" w:cs="Calibri"/>
          <w:b/>
          <w:caps/>
          <w:color w:val="507D64"/>
          <w:sz w:val="22"/>
          <w:szCs w:val="22"/>
        </w:rPr>
        <w:t xml:space="preserve">: </w:t>
      </w:r>
      <w:r w:rsidRPr="00D23BE5">
        <w:rPr>
          <w:rFonts w:ascii="Calibri" w:hAnsi="Calibri" w:cs="Calibri"/>
          <w:sz w:val="22"/>
          <w:szCs w:val="22"/>
        </w:rPr>
        <w:t xml:space="preserve">These unprecedented times may present the need for a merger or closure of your organization. </w:t>
      </w:r>
      <w:r w:rsidR="00D879E0" w:rsidRPr="00D23BE5">
        <w:rPr>
          <w:rFonts w:ascii="Calibri" w:hAnsi="Calibri" w:cs="Calibri"/>
          <w:sz w:val="22"/>
          <w:szCs w:val="22"/>
        </w:rPr>
        <w:br/>
      </w:r>
      <w:r w:rsidR="00D879E0" w:rsidRPr="00D23BE5">
        <w:rPr>
          <w:rFonts w:ascii="Calibri" w:hAnsi="Calibri" w:cs="Calibri"/>
          <w:b/>
          <w:bCs/>
          <w:i/>
          <w:iCs/>
          <w:color w:val="7A0000"/>
          <w:sz w:val="22"/>
          <w:szCs w:val="22"/>
        </w:rPr>
        <w:t>Contact chaya@chescocf.org to confidentially discuss</w:t>
      </w:r>
      <w:r w:rsidRPr="00D23BE5">
        <w:rPr>
          <w:rFonts w:ascii="Calibri" w:hAnsi="Calibri" w:cs="Calibri"/>
          <w:i/>
          <w:iCs/>
          <w:color w:val="7A0000"/>
          <w:sz w:val="22"/>
          <w:szCs w:val="22"/>
        </w:rPr>
        <w:t xml:space="preserve"> </w:t>
      </w:r>
      <w:r w:rsidRPr="00D23BE5">
        <w:rPr>
          <w:rFonts w:ascii="Calibri" w:hAnsi="Calibri" w:cs="Calibri"/>
          <w:i/>
          <w:iCs/>
          <w:sz w:val="22"/>
          <w:szCs w:val="22"/>
        </w:rPr>
        <w:t>funding to assist in the planning or initial step</w:t>
      </w:r>
      <w:r w:rsidR="00153C9F" w:rsidRPr="00D23BE5">
        <w:rPr>
          <w:rFonts w:ascii="Calibri" w:hAnsi="Calibri" w:cs="Calibri"/>
          <w:i/>
          <w:iCs/>
          <w:sz w:val="22"/>
          <w:szCs w:val="22"/>
        </w:rPr>
        <w:t>s</w:t>
      </w:r>
      <w:r w:rsidRPr="00D23BE5">
        <w:rPr>
          <w:rFonts w:ascii="Calibri" w:hAnsi="Calibri" w:cs="Calibri"/>
          <w:i/>
          <w:iCs/>
          <w:sz w:val="22"/>
          <w:szCs w:val="22"/>
        </w:rPr>
        <w:t>.</w:t>
      </w:r>
    </w:p>
    <w:p w14:paraId="5D939D26" w14:textId="77777777" w:rsidR="00917115" w:rsidRPr="00E725A0" w:rsidRDefault="00917115" w:rsidP="00E725A0">
      <w:pPr>
        <w:ind w:left="288"/>
        <w:rPr>
          <w:rFonts w:ascii="Calibri" w:hAnsi="Calibri" w:cs="Calibri"/>
          <w:sz w:val="18"/>
          <w:szCs w:val="18"/>
        </w:rPr>
      </w:pPr>
    </w:p>
    <w:p w14:paraId="4399C00C" w14:textId="62152470" w:rsidR="00C80713" w:rsidRPr="00D23BE5" w:rsidRDefault="00714298" w:rsidP="00F50A20">
      <w:pPr>
        <w:numPr>
          <w:ilvl w:val="0"/>
          <w:numId w:val="3"/>
        </w:numPr>
        <w:ind w:left="0" w:firstLine="288"/>
        <w:rPr>
          <w:rFonts w:ascii="Calibri" w:hAnsi="Calibri" w:cs="Calibri"/>
          <w:sz w:val="18"/>
          <w:szCs w:val="18"/>
        </w:rPr>
      </w:pPr>
      <w:r w:rsidRPr="00D23BE5">
        <w:rPr>
          <w:rFonts w:ascii="Calibri" w:hAnsi="Calibri" w:cs="Calibri"/>
          <w:b/>
          <w:caps/>
          <w:color w:val="507D64"/>
          <w:sz w:val="22"/>
          <w:szCs w:val="22"/>
        </w:rPr>
        <w:t>Mission, Vision</w:t>
      </w:r>
      <w:r w:rsidR="00E10E80" w:rsidRPr="00D23BE5">
        <w:rPr>
          <w:rFonts w:ascii="Calibri" w:hAnsi="Calibri" w:cs="Calibri"/>
          <w:b/>
          <w:caps/>
          <w:color w:val="507D64"/>
          <w:sz w:val="22"/>
          <w:szCs w:val="22"/>
        </w:rPr>
        <w:t>,</w:t>
      </w:r>
      <w:r w:rsidRPr="00D23BE5">
        <w:rPr>
          <w:rFonts w:ascii="Calibri" w:hAnsi="Calibri" w:cs="Calibri"/>
          <w:b/>
          <w:caps/>
          <w:color w:val="507D64"/>
          <w:sz w:val="22"/>
          <w:szCs w:val="22"/>
        </w:rPr>
        <w:t xml:space="preserve"> Strategy</w:t>
      </w:r>
      <w:r w:rsidR="00D23BE5" w:rsidRPr="00D23BE5">
        <w:rPr>
          <w:rFonts w:ascii="Calibri" w:hAnsi="Calibri" w:cs="Calibri"/>
          <w:b/>
          <w:caps/>
          <w:color w:val="507D64"/>
          <w:sz w:val="22"/>
          <w:szCs w:val="22"/>
        </w:rPr>
        <w:t xml:space="preserve">: </w:t>
      </w:r>
      <w:r w:rsidRPr="00D23BE5">
        <w:rPr>
          <w:rFonts w:ascii="Calibri" w:hAnsi="Calibri" w:cs="Calibri"/>
          <w:sz w:val="22"/>
          <w:szCs w:val="22"/>
        </w:rPr>
        <w:t>Organizational Assessment</w:t>
      </w:r>
      <w:r w:rsidR="000D2CBA" w:rsidRPr="00D23BE5">
        <w:rPr>
          <w:rFonts w:ascii="Calibri" w:hAnsi="Calibri" w:cs="Calibri"/>
          <w:sz w:val="22"/>
          <w:szCs w:val="22"/>
        </w:rPr>
        <w:t xml:space="preserve"> - </w:t>
      </w:r>
      <w:r w:rsidRPr="00D23BE5">
        <w:rPr>
          <w:rFonts w:ascii="Calibri" w:hAnsi="Calibri" w:cs="Calibri"/>
          <w:sz w:val="22"/>
          <w:szCs w:val="22"/>
        </w:rPr>
        <w:t>Strategic</w:t>
      </w:r>
      <w:r w:rsidR="00C80713" w:rsidRPr="00D23BE5">
        <w:rPr>
          <w:rFonts w:ascii="Calibri" w:hAnsi="Calibri" w:cs="Calibri"/>
          <w:sz w:val="22"/>
          <w:szCs w:val="22"/>
        </w:rPr>
        <w:t xml:space="preserve"> Planning</w:t>
      </w:r>
      <w:r w:rsidR="000D2CBA" w:rsidRPr="00D23BE5">
        <w:rPr>
          <w:rFonts w:ascii="Calibri" w:hAnsi="Calibri" w:cs="Calibri"/>
          <w:sz w:val="22"/>
          <w:szCs w:val="22"/>
        </w:rPr>
        <w:t xml:space="preserve"> </w:t>
      </w:r>
      <w:r w:rsidR="00917115" w:rsidRPr="00D23BE5">
        <w:rPr>
          <w:rFonts w:ascii="Calibri" w:hAnsi="Calibri" w:cs="Calibri"/>
          <w:sz w:val="22"/>
          <w:szCs w:val="22"/>
        </w:rPr>
        <w:t>–</w:t>
      </w:r>
      <w:r w:rsidR="00C80713" w:rsidRPr="00D23BE5">
        <w:rPr>
          <w:rFonts w:ascii="Calibri" w:hAnsi="Calibri" w:cs="Calibri"/>
          <w:sz w:val="22"/>
          <w:szCs w:val="22"/>
        </w:rPr>
        <w:t xml:space="preserve"> </w:t>
      </w:r>
      <w:r w:rsidR="00917115" w:rsidRPr="00D23BE5">
        <w:rPr>
          <w:rFonts w:ascii="Calibri" w:hAnsi="Calibri" w:cs="Calibri"/>
          <w:sz w:val="22"/>
          <w:szCs w:val="22"/>
        </w:rPr>
        <w:t xml:space="preserve">Strategic Restructuring </w:t>
      </w:r>
    </w:p>
    <w:p w14:paraId="30F871C6" w14:textId="77777777" w:rsidR="00D23BE5" w:rsidRPr="00D23BE5" w:rsidRDefault="00D23BE5" w:rsidP="00D23BE5">
      <w:pPr>
        <w:rPr>
          <w:rFonts w:ascii="Calibri" w:hAnsi="Calibri" w:cs="Calibri"/>
          <w:sz w:val="18"/>
          <w:szCs w:val="18"/>
        </w:rPr>
      </w:pPr>
    </w:p>
    <w:p w14:paraId="707F1E5A" w14:textId="4A5715EC" w:rsidR="00E725A0" w:rsidRPr="00D23BE5" w:rsidRDefault="00917115" w:rsidP="001D2F85">
      <w:pPr>
        <w:numPr>
          <w:ilvl w:val="0"/>
          <w:numId w:val="3"/>
        </w:numPr>
        <w:ind w:left="288" w:firstLine="0"/>
        <w:rPr>
          <w:rFonts w:ascii="Calibri" w:hAnsi="Calibri" w:cs="Calibri"/>
          <w:sz w:val="22"/>
          <w:szCs w:val="22"/>
        </w:rPr>
      </w:pPr>
      <w:r w:rsidRPr="00D23BE5">
        <w:rPr>
          <w:rFonts w:ascii="Calibri" w:hAnsi="Calibri" w:cs="Calibri"/>
          <w:b/>
          <w:caps/>
          <w:color w:val="507D64"/>
          <w:sz w:val="22"/>
          <w:szCs w:val="22"/>
        </w:rPr>
        <w:t>BOARD ENGAGEMENT</w:t>
      </w:r>
      <w:r w:rsidR="00E10E80" w:rsidRPr="00D23BE5">
        <w:rPr>
          <w:rFonts w:ascii="Calibri" w:hAnsi="Calibri" w:cs="Calibri"/>
          <w:b/>
          <w:caps/>
          <w:color w:val="507D64"/>
          <w:sz w:val="22"/>
          <w:szCs w:val="22"/>
        </w:rPr>
        <w:t>,</w:t>
      </w:r>
      <w:r w:rsidRPr="00D23BE5">
        <w:rPr>
          <w:rFonts w:ascii="Calibri" w:hAnsi="Calibri" w:cs="Calibri"/>
          <w:b/>
          <w:caps/>
          <w:color w:val="507D64"/>
          <w:sz w:val="22"/>
          <w:szCs w:val="22"/>
        </w:rPr>
        <w:t xml:space="preserve"> </w:t>
      </w:r>
      <w:r w:rsidR="00714298" w:rsidRPr="00D23BE5">
        <w:rPr>
          <w:rFonts w:ascii="Calibri" w:hAnsi="Calibri" w:cs="Calibri"/>
          <w:b/>
          <w:caps/>
          <w:color w:val="507D64"/>
          <w:sz w:val="22"/>
          <w:szCs w:val="22"/>
        </w:rPr>
        <w:t>leadership</w:t>
      </w:r>
      <w:r w:rsidR="00D23BE5" w:rsidRPr="00D23BE5">
        <w:rPr>
          <w:rFonts w:ascii="Calibri" w:hAnsi="Calibri" w:cs="Calibri"/>
          <w:b/>
          <w:caps/>
          <w:color w:val="507D64"/>
          <w:sz w:val="22"/>
          <w:szCs w:val="22"/>
        </w:rPr>
        <w:t xml:space="preserve">: </w:t>
      </w:r>
      <w:r w:rsidR="00714298" w:rsidRPr="00D23BE5">
        <w:rPr>
          <w:rFonts w:ascii="Calibri" w:hAnsi="Calibri" w:cs="Calibri"/>
          <w:sz w:val="22"/>
          <w:szCs w:val="22"/>
        </w:rPr>
        <w:t xml:space="preserve">Board </w:t>
      </w:r>
      <w:r w:rsidRPr="00D23BE5">
        <w:rPr>
          <w:rFonts w:ascii="Calibri" w:hAnsi="Calibri" w:cs="Calibri"/>
          <w:sz w:val="22"/>
          <w:szCs w:val="22"/>
        </w:rPr>
        <w:t>Recruitment</w:t>
      </w:r>
      <w:r w:rsidR="000D2CBA" w:rsidRPr="00D23BE5">
        <w:rPr>
          <w:rFonts w:ascii="Calibri" w:hAnsi="Calibri" w:cs="Calibri"/>
          <w:sz w:val="22"/>
          <w:szCs w:val="22"/>
        </w:rPr>
        <w:t xml:space="preserve"> </w:t>
      </w:r>
      <w:r w:rsidRPr="00D23BE5">
        <w:rPr>
          <w:rFonts w:ascii="Calibri" w:hAnsi="Calibri" w:cs="Calibri"/>
          <w:sz w:val="22"/>
          <w:szCs w:val="22"/>
        </w:rPr>
        <w:t>–</w:t>
      </w:r>
      <w:r w:rsidR="000D2CBA" w:rsidRPr="00D23BE5">
        <w:rPr>
          <w:rFonts w:ascii="Calibri" w:hAnsi="Calibri" w:cs="Calibri"/>
          <w:sz w:val="22"/>
          <w:szCs w:val="22"/>
        </w:rPr>
        <w:t xml:space="preserve"> </w:t>
      </w:r>
      <w:r w:rsidRPr="00D23BE5">
        <w:rPr>
          <w:rFonts w:ascii="Calibri" w:hAnsi="Calibri" w:cs="Calibri"/>
          <w:sz w:val="22"/>
          <w:szCs w:val="22"/>
        </w:rPr>
        <w:t xml:space="preserve">Board Engagement – Increasing Networks &amp; Community Support - </w:t>
      </w:r>
      <w:r w:rsidR="00714298" w:rsidRPr="00D23BE5">
        <w:rPr>
          <w:rFonts w:ascii="Calibri" w:hAnsi="Calibri" w:cs="Calibri"/>
          <w:sz w:val="22"/>
          <w:szCs w:val="22"/>
        </w:rPr>
        <w:t>Leadership Development</w:t>
      </w:r>
      <w:r w:rsidRPr="00D23BE5">
        <w:rPr>
          <w:rFonts w:ascii="Calibri" w:hAnsi="Calibri" w:cs="Calibri"/>
          <w:sz w:val="22"/>
          <w:szCs w:val="22"/>
        </w:rPr>
        <w:t xml:space="preserve"> – Executive Transition &amp; Succession Planning</w:t>
      </w:r>
    </w:p>
    <w:p w14:paraId="3BF1DA02" w14:textId="241B62CD" w:rsidR="00C80713" w:rsidRPr="00E725A0" w:rsidRDefault="00C80713" w:rsidP="00E725A0">
      <w:pPr>
        <w:ind w:firstLine="288"/>
        <w:rPr>
          <w:rFonts w:ascii="Calibri" w:hAnsi="Calibri" w:cs="Calibri"/>
          <w:sz w:val="18"/>
          <w:szCs w:val="18"/>
        </w:rPr>
      </w:pPr>
    </w:p>
    <w:p w14:paraId="52E23198" w14:textId="70C67260" w:rsidR="00E725A0" w:rsidRPr="00D23BE5" w:rsidRDefault="00E725A0" w:rsidP="00745576">
      <w:pPr>
        <w:numPr>
          <w:ilvl w:val="0"/>
          <w:numId w:val="3"/>
        </w:numPr>
        <w:ind w:left="288" w:firstLine="0"/>
        <w:rPr>
          <w:rFonts w:ascii="Calibri" w:hAnsi="Calibri" w:cs="Calibri"/>
          <w:sz w:val="22"/>
          <w:szCs w:val="22"/>
        </w:rPr>
      </w:pPr>
      <w:r w:rsidRPr="00D23BE5">
        <w:rPr>
          <w:rFonts w:ascii="Calibri" w:hAnsi="Calibri" w:cs="Calibri"/>
          <w:b/>
          <w:caps/>
          <w:color w:val="507D64"/>
          <w:sz w:val="22"/>
          <w:szCs w:val="22"/>
        </w:rPr>
        <w:t>MARKETING</w:t>
      </w:r>
      <w:r w:rsidR="00E10E80" w:rsidRPr="00D23BE5">
        <w:rPr>
          <w:rFonts w:ascii="Calibri" w:hAnsi="Calibri" w:cs="Calibri"/>
          <w:b/>
          <w:caps/>
          <w:color w:val="507D64"/>
          <w:sz w:val="22"/>
          <w:szCs w:val="22"/>
        </w:rPr>
        <w:t xml:space="preserve">, </w:t>
      </w:r>
      <w:r w:rsidRPr="00D23BE5">
        <w:rPr>
          <w:rFonts w:ascii="Calibri" w:hAnsi="Calibri" w:cs="Calibri"/>
          <w:b/>
          <w:caps/>
          <w:color w:val="507D64"/>
          <w:sz w:val="22"/>
          <w:szCs w:val="22"/>
        </w:rPr>
        <w:t>COMMUNICATION</w:t>
      </w:r>
      <w:r w:rsidR="00D23BE5" w:rsidRPr="00D23BE5">
        <w:rPr>
          <w:rFonts w:ascii="Calibri" w:hAnsi="Calibri" w:cs="Calibri"/>
          <w:b/>
          <w:caps/>
          <w:color w:val="507D64"/>
          <w:sz w:val="22"/>
          <w:szCs w:val="22"/>
        </w:rPr>
        <w:t>:</w:t>
      </w:r>
      <w:r w:rsidR="00D23BE5" w:rsidRPr="00D23BE5">
        <w:rPr>
          <w:rFonts w:ascii="Calibri" w:hAnsi="Calibri" w:cs="Calibri"/>
          <w:color w:val="507D64"/>
          <w:sz w:val="22"/>
          <w:szCs w:val="22"/>
        </w:rPr>
        <w:t xml:space="preserve"> </w:t>
      </w:r>
      <w:r w:rsidRPr="00D23BE5">
        <w:rPr>
          <w:rFonts w:ascii="Calibri" w:hAnsi="Calibri" w:cs="Calibri"/>
          <w:sz w:val="22"/>
          <w:szCs w:val="22"/>
        </w:rPr>
        <w:t>Nonprofit Business Messaging &amp; Storytelling – Re-branding – Marketing Planning &amp; Re-Positioning – Crisis Communications Planning</w:t>
      </w:r>
    </w:p>
    <w:p w14:paraId="7B509727" w14:textId="77777777" w:rsidR="00E725A0" w:rsidRPr="00E725A0" w:rsidRDefault="00E725A0" w:rsidP="00E725A0">
      <w:pPr>
        <w:ind w:firstLine="288"/>
        <w:rPr>
          <w:rFonts w:ascii="Calibri" w:hAnsi="Calibri" w:cs="Calibri"/>
          <w:color w:val="507D64"/>
          <w:sz w:val="18"/>
          <w:szCs w:val="18"/>
        </w:rPr>
      </w:pPr>
    </w:p>
    <w:p w14:paraId="0E167A43" w14:textId="131B8AB3" w:rsidR="00714298" w:rsidRPr="00D23BE5" w:rsidRDefault="00E725A0" w:rsidP="003D716D">
      <w:pPr>
        <w:numPr>
          <w:ilvl w:val="0"/>
          <w:numId w:val="3"/>
        </w:numPr>
        <w:ind w:left="288" w:firstLine="0"/>
        <w:rPr>
          <w:rFonts w:ascii="Calibri" w:hAnsi="Calibri" w:cs="Calibri"/>
          <w:sz w:val="22"/>
          <w:szCs w:val="22"/>
        </w:rPr>
      </w:pPr>
      <w:r w:rsidRPr="00D23BE5">
        <w:rPr>
          <w:rFonts w:ascii="Calibri" w:hAnsi="Calibri" w:cs="Calibri"/>
          <w:b/>
          <w:caps/>
          <w:color w:val="507D64"/>
          <w:sz w:val="22"/>
          <w:szCs w:val="22"/>
        </w:rPr>
        <w:t>RESOURCE DEVELOPMENT</w:t>
      </w:r>
      <w:r w:rsidR="00D23BE5" w:rsidRPr="00D23BE5">
        <w:rPr>
          <w:rFonts w:ascii="Calibri" w:hAnsi="Calibri" w:cs="Calibri"/>
          <w:b/>
          <w:caps/>
          <w:color w:val="507D64"/>
          <w:sz w:val="22"/>
          <w:szCs w:val="22"/>
        </w:rPr>
        <w:t xml:space="preserve">: </w:t>
      </w:r>
      <w:r w:rsidR="000D2CBA" w:rsidRPr="00D23BE5">
        <w:rPr>
          <w:rFonts w:ascii="Calibri" w:hAnsi="Calibri" w:cs="Calibri"/>
          <w:sz w:val="22"/>
          <w:szCs w:val="22"/>
        </w:rPr>
        <w:t xml:space="preserve">Major Gift </w:t>
      </w:r>
      <w:r w:rsidR="00714298" w:rsidRPr="00D23BE5">
        <w:rPr>
          <w:rFonts w:ascii="Calibri" w:hAnsi="Calibri" w:cs="Calibri"/>
          <w:sz w:val="22"/>
          <w:szCs w:val="22"/>
        </w:rPr>
        <w:t>Donor Identification, Cultivation, Development &amp; Stewardship</w:t>
      </w:r>
      <w:r w:rsidR="000D2CBA" w:rsidRPr="00D23BE5">
        <w:rPr>
          <w:rFonts w:ascii="Calibri" w:hAnsi="Calibri" w:cs="Calibri"/>
          <w:sz w:val="22"/>
          <w:szCs w:val="22"/>
        </w:rPr>
        <w:t xml:space="preserve"> -</w:t>
      </w:r>
      <w:r w:rsidR="00714298" w:rsidRPr="00D23BE5">
        <w:rPr>
          <w:rFonts w:ascii="Calibri" w:hAnsi="Calibri" w:cs="Calibri"/>
          <w:sz w:val="22"/>
          <w:szCs w:val="22"/>
        </w:rPr>
        <w:t xml:space="preserve"> Development Campaigns (Annual, Capital, Planned Giving)</w:t>
      </w:r>
      <w:r w:rsidR="000D2CBA" w:rsidRPr="00D23BE5">
        <w:rPr>
          <w:rFonts w:ascii="Calibri" w:hAnsi="Calibri" w:cs="Calibri"/>
          <w:sz w:val="22"/>
          <w:szCs w:val="22"/>
        </w:rPr>
        <w:t xml:space="preserve"> -</w:t>
      </w:r>
      <w:r w:rsidR="00714298" w:rsidRPr="00D23BE5">
        <w:rPr>
          <w:rFonts w:ascii="Calibri" w:hAnsi="Calibri" w:cs="Calibri"/>
          <w:sz w:val="22"/>
          <w:szCs w:val="22"/>
        </w:rPr>
        <w:t xml:space="preserve"> Earned Income Development</w:t>
      </w:r>
      <w:r w:rsidR="000D2CBA" w:rsidRPr="00D23BE5">
        <w:rPr>
          <w:rFonts w:ascii="Calibri" w:hAnsi="Calibri" w:cs="Calibri"/>
          <w:sz w:val="22"/>
          <w:szCs w:val="22"/>
        </w:rPr>
        <w:t xml:space="preserve"> -</w:t>
      </w:r>
      <w:r w:rsidR="00C4055A" w:rsidRPr="00D23BE5">
        <w:rPr>
          <w:rFonts w:ascii="Calibri" w:hAnsi="Calibri" w:cs="Calibri"/>
          <w:sz w:val="22"/>
          <w:szCs w:val="22"/>
        </w:rPr>
        <w:t xml:space="preserve"> </w:t>
      </w:r>
      <w:r w:rsidR="00714298" w:rsidRPr="00D23BE5">
        <w:rPr>
          <w:rFonts w:ascii="Calibri" w:hAnsi="Calibri" w:cs="Calibri"/>
          <w:sz w:val="22"/>
          <w:szCs w:val="22"/>
        </w:rPr>
        <w:t>Social Enterprise Feasibility &amp; Development</w:t>
      </w:r>
      <w:r w:rsidR="000D2CBA" w:rsidRPr="00D23BE5">
        <w:rPr>
          <w:rFonts w:ascii="Calibri" w:hAnsi="Calibri" w:cs="Calibri"/>
          <w:sz w:val="22"/>
          <w:szCs w:val="22"/>
        </w:rPr>
        <w:t xml:space="preserve">  </w:t>
      </w:r>
    </w:p>
    <w:p w14:paraId="0F5D17D6" w14:textId="77777777" w:rsidR="00C80713" w:rsidRPr="00E725A0" w:rsidRDefault="00C80713" w:rsidP="00E725A0">
      <w:pPr>
        <w:rPr>
          <w:rFonts w:ascii="Calibri" w:hAnsi="Calibri" w:cs="Calibri"/>
          <w:sz w:val="18"/>
          <w:szCs w:val="18"/>
        </w:rPr>
      </w:pPr>
    </w:p>
    <w:p w14:paraId="68ECB7AB" w14:textId="77777777" w:rsidR="00D23BE5" w:rsidRPr="00D23BE5" w:rsidRDefault="007B1B17" w:rsidP="00822B05">
      <w:pPr>
        <w:numPr>
          <w:ilvl w:val="0"/>
          <w:numId w:val="3"/>
        </w:numPr>
        <w:ind w:left="288" w:firstLine="0"/>
        <w:rPr>
          <w:rFonts w:ascii="Calibri" w:hAnsi="Calibri" w:cs="Calibri"/>
          <w:sz w:val="16"/>
          <w:szCs w:val="16"/>
        </w:rPr>
      </w:pPr>
      <w:r w:rsidRPr="00D23BE5">
        <w:rPr>
          <w:rFonts w:ascii="Calibri" w:hAnsi="Calibri" w:cs="Calibri"/>
          <w:b/>
          <w:caps/>
          <w:color w:val="507D64"/>
          <w:sz w:val="22"/>
          <w:szCs w:val="22"/>
        </w:rPr>
        <w:t>Technology</w:t>
      </w:r>
      <w:r w:rsidR="00E10E80" w:rsidRPr="00D23BE5">
        <w:rPr>
          <w:rFonts w:ascii="Calibri" w:hAnsi="Calibri" w:cs="Calibri"/>
          <w:b/>
          <w:caps/>
          <w:color w:val="507D64"/>
          <w:sz w:val="22"/>
          <w:szCs w:val="22"/>
        </w:rPr>
        <w:t>,</w:t>
      </w:r>
      <w:r w:rsidRPr="00D23BE5">
        <w:rPr>
          <w:rFonts w:ascii="Calibri" w:hAnsi="Calibri" w:cs="Calibri"/>
          <w:b/>
          <w:caps/>
          <w:color w:val="507D64"/>
          <w:sz w:val="22"/>
          <w:szCs w:val="22"/>
        </w:rPr>
        <w:t xml:space="preserve"> </w:t>
      </w:r>
      <w:r w:rsidR="00714298" w:rsidRPr="00D23BE5">
        <w:rPr>
          <w:rFonts w:ascii="Calibri" w:hAnsi="Calibri" w:cs="Calibri"/>
          <w:b/>
          <w:caps/>
          <w:color w:val="507D64"/>
          <w:sz w:val="22"/>
          <w:szCs w:val="22"/>
        </w:rPr>
        <w:t>Operations</w:t>
      </w:r>
      <w:r w:rsidR="00D23BE5" w:rsidRPr="00D23BE5">
        <w:rPr>
          <w:rFonts w:ascii="Calibri" w:hAnsi="Calibri" w:cs="Calibri"/>
          <w:b/>
          <w:caps/>
          <w:color w:val="507D64"/>
          <w:sz w:val="22"/>
          <w:szCs w:val="22"/>
        </w:rPr>
        <w:t xml:space="preserve">: </w:t>
      </w:r>
      <w:r w:rsidR="00832BA8" w:rsidRPr="00E725A0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3632" behindDoc="0" locked="0" layoutInCell="1" allowOverlap="1" wp14:anchorId="4EDB021B" wp14:editId="65E6DDDA">
            <wp:simplePos x="0" y="0"/>
            <wp:positionH relativeFrom="column">
              <wp:posOffset>4743450</wp:posOffset>
            </wp:positionH>
            <wp:positionV relativeFrom="paragraph">
              <wp:posOffset>3313430</wp:posOffset>
            </wp:positionV>
            <wp:extent cx="2051050" cy="687070"/>
            <wp:effectExtent l="0" t="0" r="0" b="0"/>
            <wp:wrapNone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33C" w:rsidRPr="00D23BE5">
        <w:rPr>
          <w:rFonts w:ascii="Calibri" w:hAnsi="Calibri" w:cs="Calibri"/>
          <w:sz w:val="22"/>
          <w:szCs w:val="22"/>
        </w:rPr>
        <w:t>Business Continuity</w:t>
      </w:r>
      <w:r w:rsidR="00714298" w:rsidRPr="00D23BE5">
        <w:rPr>
          <w:rFonts w:ascii="Calibri" w:hAnsi="Calibri" w:cs="Calibri"/>
          <w:sz w:val="22"/>
          <w:szCs w:val="22"/>
        </w:rPr>
        <w:t xml:space="preserve"> Planning</w:t>
      </w:r>
      <w:r w:rsidR="000D2CBA" w:rsidRPr="00D23BE5">
        <w:rPr>
          <w:rFonts w:ascii="Calibri" w:hAnsi="Calibri" w:cs="Calibri"/>
          <w:sz w:val="22"/>
          <w:szCs w:val="22"/>
        </w:rPr>
        <w:t xml:space="preserve"> -</w:t>
      </w:r>
      <w:r w:rsidR="00714298" w:rsidRPr="00D23BE5">
        <w:rPr>
          <w:rFonts w:ascii="Calibri" w:hAnsi="Calibri" w:cs="Calibri"/>
          <w:sz w:val="22"/>
          <w:szCs w:val="22"/>
        </w:rPr>
        <w:t xml:space="preserve"> Financial Management</w:t>
      </w:r>
      <w:r w:rsidR="000D2CBA" w:rsidRPr="00D23BE5">
        <w:rPr>
          <w:rFonts w:ascii="Calibri" w:hAnsi="Calibri" w:cs="Calibri"/>
          <w:sz w:val="22"/>
          <w:szCs w:val="22"/>
        </w:rPr>
        <w:t xml:space="preserve"> -</w:t>
      </w:r>
      <w:r w:rsidR="00714298" w:rsidRPr="00D23BE5">
        <w:rPr>
          <w:rFonts w:ascii="Calibri" w:hAnsi="Calibri" w:cs="Calibri"/>
          <w:sz w:val="22"/>
          <w:szCs w:val="22"/>
        </w:rPr>
        <w:t xml:space="preserve"> Human Resources</w:t>
      </w:r>
      <w:r w:rsidR="000D2CBA" w:rsidRPr="00D23BE5">
        <w:rPr>
          <w:rFonts w:ascii="Calibri" w:hAnsi="Calibri" w:cs="Calibri"/>
          <w:sz w:val="22"/>
          <w:szCs w:val="22"/>
        </w:rPr>
        <w:t xml:space="preserve"> -</w:t>
      </w:r>
      <w:r w:rsidR="00714298" w:rsidRPr="00D23BE5">
        <w:rPr>
          <w:rFonts w:ascii="Calibri" w:hAnsi="Calibri" w:cs="Calibri"/>
          <w:sz w:val="22"/>
          <w:szCs w:val="22"/>
        </w:rPr>
        <w:t xml:space="preserve"> </w:t>
      </w:r>
      <w:r w:rsidR="00C4055A" w:rsidRPr="00D23BE5">
        <w:rPr>
          <w:rFonts w:ascii="Calibri" w:hAnsi="Calibri" w:cs="Calibri"/>
          <w:sz w:val="22"/>
          <w:szCs w:val="22"/>
        </w:rPr>
        <w:t>Volunteer Management</w:t>
      </w:r>
      <w:r w:rsidR="000D2CBA" w:rsidRPr="00D23BE5">
        <w:rPr>
          <w:rFonts w:ascii="Calibri" w:hAnsi="Calibri" w:cs="Calibri"/>
          <w:sz w:val="22"/>
          <w:szCs w:val="22"/>
        </w:rPr>
        <w:t xml:space="preserve"> -</w:t>
      </w:r>
      <w:r w:rsidR="00C4055A" w:rsidRPr="00D23BE5">
        <w:rPr>
          <w:rFonts w:ascii="Calibri" w:hAnsi="Calibri" w:cs="Calibri"/>
          <w:sz w:val="22"/>
          <w:szCs w:val="22"/>
        </w:rPr>
        <w:t xml:space="preserve"> </w:t>
      </w:r>
      <w:r w:rsidR="00714298" w:rsidRPr="00D23BE5">
        <w:rPr>
          <w:rFonts w:ascii="Calibri" w:hAnsi="Calibri" w:cs="Calibri"/>
          <w:sz w:val="22"/>
          <w:szCs w:val="22"/>
        </w:rPr>
        <w:t>Industry Certification</w:t>
      </w:r>
      <w:r w:rsidR="000D2CBA" w:rsidRPr="00D23BE5">
        <w:rPr>
          <w:rFonts w:ascii="Calibri" w:hAnsi="Calibri" w:cs="Calibri"/>
          <w:sz w:val="22"/>
          <w:szCs w:val="22"/>
        </w:rPr>
        <w:t xml:space="preserve"> -</w:t>
      </w:r>
      <w:r w:rsidR="00714298" w:rsidRPr="00D23BE5">
        <w:rPr>
          <w:rFonts w:ascii="Calibri" w:hAnsi="Calibri" w:cs="Calibri"/>
          <w:sz w:val="22"/>
          <w:szCs w:val="22"/>
        </w:rPr>
        <w:t xml:space="preserve"> Risk Management</w:t>
      </w:r>
      <w:r w:rsidR="000D2CBA" w:rsidRPr="00D23BE5">
        <w:rPr>
          <w:rFonts w:ascii="Calibri" w:hAnsi="Calibri" w:cs="Calibri"/>
          <w:sz w:val="22"/>
          <w:szCs w:val="22"/>
        </w:rPr>
        <w:t xml:space="preserve"> -</w:t>
      </w:r>
      <w:r w:rsidR="00714298" w:rsidRPr="00D23BE5">
        <w:rPr>
          <w:rFonts w:ascii="Calibri" w:hAnsi="Calibri" w:cs="Calibri"/>
          <w:sz w:val="22"/>
          <w:szCs w:val="22"/>
        </w:rPr>
        <w:t xml:space="preserve"> Technology Improvements</w:t>
      </w:r>
      <w:r w:rsidR="005245DC" w:rsidRPr="00D23BE5">
        <w:rPr>
          <w:rFonts w:ascii="Calibri" w:hAnsi="Calibri" w:cs="Calibri"/>
          <w:sz w:val="22"/>
          <w:szCs w:val="22"/>
        </w:rPr>
        <w:t xml:space="preserve">                  </w:t>
      </w:r>
    </w:p>
    <w:p w14:paraId="5C4F03CB" w14:textId="77777777" w:rsidR="00D23BE5" w:rsidRDefault="00D23BE5" w:rsidP="00D23BE5">
      <w:pPr>
        <w:pStyle w:val="ListParagraph"/>
        <w:rPr>
          <w:rFonts w:ascii="Calibri" w:hAnsi="Calibri" w:cs="Calibri"/>
          <w:sz w:val="22"/>
          <w:szCs w:val="22"/>
        </w:rPr>
      </w:pPr>
    </w:p>
    <w:p w14:paraId="0B619D6A" w14:textId="035CD311" w:rsidR="00EF6381" w:rsidRPr="00D23BE5" w:rsidRDefault="00153C9F" w:rsidP="00D23BE5">
      <w:pPr>
        <w:ind w:left="288"/>
        <w:jc w:val="center"/>
        <w:rPr>
          <w:rFonts w:ascii="Calibri" w:hAnsi="Calibri" w:cs="Calibri"/>
          <w:sz w:val="16"/>
          <w:szCs w:val="16"/>
        </w:rPr>
      </w:pPr>
      <w:r w:rsidRPr="00D23BE5">
        <w:rPr>
          <w:rFonts w:ascii="Calibri" w:hAnsi="Calibri" w:cs="Calibri"/>
          <w:sz w:val="16"/>
          <w:szCs w:val="16"/>
        </w:rPr>
        <w:t>###</w:t>
      </w:r>
    </w:p>
    <w:sectPr w:rsidR="00EF6381" w:rsidRPr="00D23BE5" w:rsidSect="00CB54DB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2240" w:h="15840" w:code="1"/>
      <w:pgMar w:top="720" w:right="720" w:bottom="720" w:left="720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32D5E" w14:textId="77777777" w:rsidR="001932AB" w:rsidRDefault="001932AB">
      <w:r>
        <w:separator/>
      </w:r>
    </w:p>
  </w:endnote>
  <w:endnote w:type="continuationSeparator" w:id="0">
    <w:p w14:paraId="161C6B88" w14:textId="77777777" w:rsidR="001932AB" w:rsidRDefault="001932AB">
      <w:r>
        <w:continuationSeparator/>
      </w:r>
    </w:p>
  </w:endnote>
  <w:endnote w:type="continuationNotice" w:id="1">
    <w:p w14:paraId="0EA1B270" w14:textId="77777777" w:rsidR="001932AB" w:rsidRDefault="001932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8035B" w14:textId="77777777" w:rsidR="009410E2" w:rsidRDefault="009410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4C59B3E" w14:textId="77777777" w:rsidR="009410E2" w:rsidRDefault="009410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503BF" w14:textId="77777777" w:rsidR="00DA233B" w:rsidRDefault="00DA23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5390B" w14:textId="647685BF" w:rsidR="009410E2" w:rsidRPr="00766A54" w:rsidRDefault="009410E2" w:rsidP="00B46DB5">
    <w:pPr>
      <w:pStyle w:val="Footer"/>
      <w:rPr>
        <w:rFonts w:ascii="Calibri" w:hAnsi="Calibri" w:cs="Calibr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59236" w14:textId="77777777" w:rsidR="001932AB" w:rsidRDefault="001932AB">
      <w:r>
        <w:separator/>
      </w:r>
    </w:p>
  </w:footnote>
  <w:footnote w:type="continuationSeparator" w:id="0">
    <w:p w14:paraId="39373C64" w14:textId="77777777" w:rsidR="001932AB" w:rsidRDefault="001932AB">
      <w:r>
        <w:continuationSeparator/>
      </w:r>
    </w:p>
  </w:footnote>
  <w:footnote w:type="continuationNotice" w:id="1">
    <w:p w14:paraId="0AE67C98" w14:textId="77777777" w:rsidR="001932AB" w:rsidRDefault="001932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28412" w14:textId="77777777" w:rsidR="00DA233B" w:rsidRDefault="00DA23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D31FD" w14:textId="77777777" w:rsidR="00DA233B" w:rsidRDefault="00DA23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8E982" w14:textId="77777777" w:rsidR="00DA233B" w:rsidRDefault="00DA23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3623E"/>
    <w:multiLevelType w:val="hybridMultilevel"/>
    <w:tmpl w:val="96B0733A"/>
    <w:lvl w:ilvl="0" w:tplc="A7366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66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A1DFE"/>
    <w:multiLevelType w:val="hybridMultilevel"/>
    <w:tmpl w:val="9D80B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41327"/>
    <w:multiLevelType w:val="hybridMultilevel"/>
    <w:tmpl w:val="E2E4D0FA"/>
    <w:lvl w:ilvl="0" w:tplc="583A39A6">
      <w:start w:val="1"/>
      <w:numFmt w:val="bullet"/>
      <w:lvlText w:val="à"/>
      <w:lvlJc w:val="left"/>
      <w:pPr>
        <w:ind w:left="360" w:hanging="360"/>
      </w:pPr>
      <w:rPr>
        <w:rFonts w:ascii="Symbol" w:hAnsi="Symbol" w:hint="default"/>
        <w:color w:val="507D64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2A2588"/>
    <w:multiLevelType w:val="hybridMultilevel"/>
    <w:tmpl w:val="0832E852"/>
    <w:lvl w:ilvl="0" w:tplc="A7366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66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A30B3"/>
    <w:multiLevelType w:val="multilevel"/>
    <w:tmpl w:val="5228446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  <w:i w:val="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2D794D"/>
    <w:multiLevelType w:val="hybridMultilevel"/>
    <w:tmpl w:val="0E30BA84"/>
    <w:lvl w:ilvl="0" w:tplc="A7366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66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85A4E"/>
    <w:multiLevelType w:val="hybridMultilevel"/>
    <w:tmpl w:val="046AD9F8"/>
    <w:lvl w:ilvl="0" w:tplc="F0DA869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A7366048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006666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FB0AF7"/>
    <w:multiLevelType w:val="hybridMultilevel"/>
    <w:tmpl w:val="B9CE88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802243"/>
    <w:multiLevelType w:val="hybridMultilevel"/>
    <w:tmpl w:val="89FC2018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9" w15:restartNumberingAfterBreak="0">
    <w:nsid w:val="37822846"/>
    <w:multiLevelType w:val="hybridMultilevel"/>
    <w:tmpl w:val="96302986"/>
    <w:lvl w:ilvl="0" w:tplc="583A39A6">
      <w:start w:val="1"/>
      <w:numFmt w:val="bullet"/>
      <w:lvlText w:val="à"/>
      <w:lvlJc w:val="left"/>
      <w:pPr>
        <w:ind w:left="360" w:hanging="360"/>
      </w:pPr>
      <w:rPr>
        <w:rFonts w:ascii="Symbol" w:hAnsi="Symbol" w:hint="default"/>
        <w:color w:val="507D6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D702817"/>
    <w:multiLevelType w:val="hybridMultilevel"/>
    <w:tmpl w:val="70B2B8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1D3C35"/>
    <w:multiLevelType w:val="hybridMultilevel"/>
    <w:tmpl w:val="F14813CA"/>
    <w:lvl w:ilvl="0" w:tplc="A7366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66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3D114B"/>
    <w:multiLevelType w:val="hybridMultilevel"/>
    <w:tmpl w:val="9B7A35CC"/>
    <w:lvl w:ilvl="0" w:tplc="A73660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666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1F6084E"/>
    <w:multiLevelType w:val="hybridMultilevel"/>
    <w:tmpl w:val="8E2A4C08"/>
    <w:lvl w:ilvl="0" w:tplc="A7366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66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5410F4"/>
    <w:multiLevelType w:val="hybridMultilevel"/>
    <w:tmpl w:val="3180884A"/>
    <w:lvl w:ilvl="0" w:tplc="A7366048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006666"/>
      </w:rPr>
    </w:lvl>
    <w:lvl w:ilvl="1" w:tplc="FFFFFFFF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5" w15:restartNumberingAfterBreak="0">
    <w:nsid w:val="5E470171"/>
    <w:multiLevelType w:val="hybridMultilevel"/>
    <w:tmpl w:val="5C963BFA"/>
    <w:lvl w:ilvl="0" w:tplc="51EE667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color w:val="000099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BB6C21"/>
    <w:multiLevelType w:val="hybridMultilevel"/>
    <w:tmpl w:val="00E49850"/>
    <w:lvl w:ilvl="0" w:tplc="A7B2DDF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430DA0"/>
    <w:multiLevelType w:val="hybridMultilevel"/>
    <w:tmpl w:val="C414C85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507D64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900A42"/>
    <w:multiLevelType w:val="hybridMultilevel"/>
    <w:tmpl w:val="4E2EB898"/>
    <w:lvl w:ilvl="0" w:tplc="A4CA7D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07A4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9866416"/>
    <w:multiLevelType w:val="hybridMultilevel"/>
    <w:tmpl w:val="C700FDBE"/>
    <w:lvl w:ilvl="0" w:tplc="A4CA7D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07A4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5D2CC3"/>
    <w:multiLevelType w:val="hybridMultilevel"/>
    <w:tmpl w:val="CDC22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D11E0696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44769476">
    <w:abstractNumId w:val="7"/>
  </w:num>
  <w:num w:numId="2" w16cid:durableId="1809589769">
    <w:abstractNumId w:val="15"/>
  </w:num>
  <w:num w:numId="3" w16cid:durableId="130368854">
    <w:abstractNumId w:val="19"/>
  </w:num>
  <w:num w:numId="4" w16cid:durableId="1291403700">
    <w:abstractNumId w:val="20"/>
  </w:num>
  <w:num w:numId="5" w16cid:durableId="1426152529">
    <w:abstractNumId w:val="9"/>
  </w:num>
  <w:num w:numId="6" w16cid:durableId="1385987941">
    <w:abstractNumId w:val="2"/>
  </w:num>
  <w:num w:numId="7" w16cid:durableId="1181815270">
    <w:abstractNumId w:val="16"/>
  </w:num>
  <w:num w:numId="8" w16cid:durableId="1587379376">
    <w:abstractNumId w:val="1"/>
  </w:num>
  <w:num w:numId="9" w16cid:durableId="1549292952">
    <w:abstractNumId w:val="17"/>
  </w:num>
  <w:num w:numId="10" w16cid:durableId="626813273">
    <w:abstractNumId w:val="0"/>
  </w:num>
  <w:num w:numId="11" w16cid:durableId="1421946017">
    <w:abstractNumId w:val="13"/>
  </w:num>
  <w:num w:numId="12" w16cid:durableId="1675722316">
    <w:abstractNumId w:val="5"/>
  </w:num>
  <w:num w:numId="13" w16cid:durableId="554853384">
    <w:abstractNumId w:val="12"/>
  </w:num>
  <w:num w:numId="14" w16cid:durableId="1055815408">
    <w:abstractNumId w:val="6"/>
  </w:num>
  <w:num w:numId="15" w16cid:durableId="60686917">
    <w:abstractNumId w:val="4"/>
  </w:num>
  <w:num w:numId="16" w16cid:durableId="1598634720">
    <w:abstractNumId w:val="18"/>
  </w:num>
  <w:num w:numId="17" w16cid:durableId="100927415">
    <w:abstractNumId w:val="3"/>
  </w:num>
  <w:num w:numId="18" w16cid:durableId="256064162">
    <w:abstractNumId w:val="14"/>
  </w:num>
  <w:num w:numId="19" w16cid:durableId="126555825">
    <w:abstractNumId w:val="11"/>
  </w:num>
  <w:num w:numId="20" w16cid:durableId="507789360">
    <w:abstractNumId w:val="8"/>
  </w:num>
  <w:num w:numId="21" w16cid:durableId="160780347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characterSpacingControl w:val="doNotCompress"/>
  <w:hdrShapeDefaults>
    <o:shapedefaults v:ext="edit" spidmax="2050">
      <o:colormru v:ext="edit" colors="#cfc,aqua,#06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2D4"/>
    <w:rsid w:val="00012441"/>
    <w:rsid w:val="000125C0"/>
    <w:rsid w:val="00015F3D"/>
    <w:rsid w:val="00016464"/>
    <w:rsid w:val="00016B59"/>
    <w:rsid w:val="0002134A"/>
    <w:rsid w:val="00023BB4"/>
    <w:rsid w:val="00024999"/>
    <w:rsid w:val="0003016B"/>
    <w:rsid w:val="000368D2"/>
    <w:rsid w:val="00044A0C"/>
    <w:rsid w:val="00051852"/>
    <w:rsid w:val="0005751C"/>
    <w:rsid w:val="00060237"/>
    <w:rsid w:val="00066887"/>
    <w:rsid w:val="00071EE2"/>
    <w:rsid w:val="00082009"/>
    <w:rsid w:val="00084A90"/>
    <w:rsid w:val="000A7D67"/>
    <w:rsid w:val="000B4B83"/>
    <w:rsid w:val="000C337E"/>
    <w:rsid w:val="000C43D9"/>
    <w:rsid w:val="000C4FCA"/>
    <w:rsid w:val="000C7FC7"/>
    <w:rsid w:val="000D0C0D"/>
    <w:rsid w:val="000D1147"/>
    <w:rsid w:val="000D2CBA"/>
    <w:rsid w:val="000D5E8C"/>
    <w:rsid w:val="000E2E83"/>
    <w:rsid w:val="000E2EF0"/>
    <w:rsid w:val="000E35FB"/>
    <w:rsid w:val="000F0AE9"/>
    <w:rsid w:val="000F5456"/>
    <w:rsid w:val="000F60F9"/>
    <w:rsid w:val="000F7CB1"/>
    <w:rsid w:val="00110877"/>
    <w:rsid w:val="00113241"/>
    <w:rsid w:val="00114A3A"/>
    <w:rsid w:val="00114AAB"/>
    <w:rsid w:val="0011798A"/>
    <w:rsid w:val="0012531E"/>
    <w:rsid w:val="00126B7A"/>
    <w:rsid w:val="00134BA7"/>
    <w:rsid w:val="00143F94"/>
    <w:rsid w:val="00152013"/>
    <w:rsid w:val="00153C9F"/>
    <w:rsid w:val="0016692F"/>
    <w:rsid w:val="00175ED3"/>
    <w:rsid w:val="00190C3E"/>
    <w:rsid w:val="001932AB"/>
    <w:rsid w:val="001959B9"/>
    <w:rsid w:val="001A732D"/>
    <w:rsid w:val="001B338B"/>
    <w:rsid w:val="001B37AD"/>
    <w:rsid w:val="001B44B4"/>
    <w:rsid w:val="001B5A39"/>
    <w:rsid w:val="001B5F01"/>
    <w:rsid w:val="001B666A"/>
    <w:rsid w:val="001B6CCB"/>
    <w:rsid w:val="001C346E"/>
    <w:rsid w:val="001C3711"/>
    <w:rsid w:val="001C5BE3"/>
    <w:rsid w:val="001C7486"/>
    <w:rsid w:val="001D30C3"/>
    <w:rsid w:val="001D5325"/>
    <w:rsid w:val="001D7911"/>
    <w:rsid w:val="001E2591"/>
    <w:rsid w:val="001E4FA9"/>
    <w:rsid w:val="001F0485"/>
    <w:rsid w:val="001F2767"/>
    <w:rsid w:val="00203073"/>
    <w:rsid w:val="002054EE"/>
    <w:rsid w:val="002055BE"/>
    <w:rsid w:val="0021480A"/>
    <w:rsid w:val="0021782E"/>
    <w:rsid w:val="00223FD1"/>
    <w:rsid w:val="00226244"/>
    <w:rsid w:val="00227909"/>
    <w:rsid w:val="002300C9"/>
    <w:rsid w:val="00231A78"/>
    <w:rsid w:val="00236208"/>
    <w:rsid w:val="00240CF4"/>
    <w:rsid w:val="0024664A"/>
    <w:rsid w:val="00247AB4"/>
    <w:rsid w:val="00253DD3"/>
    <w:rsid w:val="002576A5"/>
    <w:rsid w:val="00267BAF"/>
    <w:rsid w:val="00277901"/>
    <w:rsid w:val="00287384"/>
    <w:rsid w:val="00297F32"/>
    <w:rsid w:val="002A6033"/>
    <w:rsid w:val="002C1473"/>
    <w:rsid w:val="002C2991"/>
    <w:rsid w:val="002D2C50"/>
    <w:rsid w:val="002E2D74"/>
    <w:rsid w:val="002E3FF2"/>
    <w:rsid w:val="002E4AAA"/>
    <w:rsid w:val="002E4E1C"/>
    <w:rsid w:val="002E6AB1"/>
    <w:rsid w:val="002F5097"/>
    <w:rsid w:val="002F6A8D"/>
    <w:rsid w:val="0031620E"/>
    <w:rsid w:val="00320E3F"/>
    <w:rsid w:val="00322EA9"/>
    <w:rsid w:val="00332EF5"/>
    <w:rsid w:val="003361AA"/>
    <w:rsid w:val="003362A3"/>
    <w:rsid w:val="00342E1E"/>
    <w:rsid w:val="00346B06"/>
    <w:rsid w:val="003573C2"/>
    <w:rsid w:val="0035754A"/>
    <w:rsid w:val="003609F9"/>
    <w:rsid w:val="003726A6"/>
    <w:rsid w:val="00374025"/>
    <w:rsid w:val="00380B8A"/>
    <w:rsid w:val="00382387"/>
    <w:rsid w:val="0038239F"/>
    <w:rsid w:val="0038380A"/>
    <w:rsid w:val="0039044D"/>
    <w:rsid w:val="00391F96"/>
    <w:rsid w:val="00393085"/>
    <w:rsid w:val="00394149"/>
    <w:rsid w:val="003A5681"/>
    <w:rsid w:val="003A6492"/>
    <w:rsid w:val="003C1708"/>
    <w:rsid w:val="003C6476"/>
    <w:rsid w:val="003C6996"/>
    <w:rsid w:val="003D13E0"/>
    <w:rsid w:val="003E2495"/>
    <w:rsid w:val="003E7685"/>
    <w:rsid w:val="003F1250"/>
    <w:rsid w:val="003F1B30"/>
    <w:rsid w:val="003F2CBD"/>
    <w:rsid w:val="0040591C"/>
    <w:rsid w:val="00411468"/>
    <w:rsid w:val="00414B30"/>
    <w:rsid w:val="0041582A"/>
    <w:rsid w:val="00416FFD"/>
    <w:rsid w:val="00421809"/>
    <w:rsid w:val="00422199"/>
    <w:rsid w:val="00422DF7"/>
    <w:rsid w:val="0043264B"/>
    <w:rsid w:val="004342BD"/>
    <w:rsid w:val="00434FE8"/>
    <w:rsid w:val="00435E0C"/>
    <w:rsid w:val="004371FF"/>
    <w:rsid w:val="004556F7"/>
    <w:rsid w:val="004568DF"/>
    <w:rsid w:val="004606EB"/>
    <w:rsid w:val="00467CA4"/>
    <w:rsid w:val="004700CF"/>
    <w:rsid w:val="00470E26"/>
    <w:rsid w:val="00471427"/>
    <w:rsid w:val="00480489"/>
    <w:rsid w:val="004815E2"/>
    <w:rsid w:val="004910CD"/>
    <w:rsid w:val="004922C3"/>
    <w:rsid w:val="004A1537"/>
    <w:rsid w:val="004A176B"/>
    <w:rsid w:val="004A4B1F"/>
    <w:rsid w:val="004A4EE6"/>
    <w:rsid w:val="004A78AB"/>
    <w:rsid w:val="004B3D34"/>
    <w:rsid w:val="004B40FA"/>
    <w:rsid w:val="004B7CCD"/>
    <w:rsid w:val="004C3992"/>
    <w:rsid w:val="004C4B79"/>
    <w:rsid w:val="004C6A9B"/>
    <w:rsid w:val="004D2CD0"/>
    <w:rsid w:val="004D3563"/>
    <w:rsid w:val="004E4275"/>
    <w:rsid w:val="004F0265"/>
    <w:rsid w:val="004F5F29"/>
    <w:rsid w:val="00501D57"/>
    <w:rsid w:val="005055E2"/>
    <w:rsid w:val="005060CD"/>
    <w:rsid w:val="00511EAC"/>
    <w:rsid w:val="00512453"/>
    <w:rsid w:val="0051337F"/>
    <w:rsid w:val="0051396E"/>
    <w:rsid w:val="00521A8A"/>
    <w:rsid w:val="0052307B"/>
    <w:rsid w:val="005245DC"/>
    <w:rsid w:val="005304FB"/>
    <w:rsid w:val="005364EA"/>
    <w:rsid w:val="00536855"/>
    <w:rsid w:val="00542DD7"/>
    <w:rsid w:val="00552FEF"/>
    <w:rsid w:val="00553C3C"/>
    <w:rsid w:val="0056600A"/>
    <w:rsid w:val="00570CD9"/>
    <w:rsid w:val="00572EFD"/>
    <w:rsid w:val="0057749C"/>
    <w:rsid w:val="00594214"/>
    <w:rsid w:val="00595533"/>
    <w:rsid w:val="005962F8"/>
    <w:rsid w:val="005A4169"/>
    <w:rsid w:val="005A5D42"/>
    <w:rsid w:val="005C00C0"/>
    <w:rsid w:val="005C0512"/>
    <w:rsid w:val="005C5565"/>
    <w:rsid w:val="005C591D"/>
    <w:rsid w:val="005C7E04"/>
    <w:rsid w:val="005D2E14"/>
    <w:rsid w:val="005D4B43"/>
    <w:rsid w:val="005D737A"/>
    <w:rsid w:val="005E1E25"/>
    <w:rsid w:val="005F1E4D"/>
    <w:rsid w:val="005F2A7E"/>
    <w:rsid w:val="006039F8"/>
    <w:rsid w:val="00604318"/>
    <w:rsid w:val="00622B8D"/>
    <w:rsid w:val="00624AF6"/>
    <w:rsid w:val="0062796E"/>
    <w:rsid w:val="006535B1"/>
    <w:rsid w:val="00654DAA"/>
    <w:rsid w:val="006552B5"/>
    <w:rsid w:val="006563DE"/>
    <w:rsid w:val="0066357B"/>
    <w:rsid w:val="00666E24"/>
    <w:rsid w:val="00666F45"/>
    <w:rsid w:val="00667B52"/>
    <w:rsid w:val="00674794"/>
    <w:rsid w:val="00685D30"/>
    <w:rsid w:val="006926D6"/>
    <w:rsid w:val="006A1C25"/>
    <w:rsid w:val="006B6A81"/>
    <w:rsid w:val="006C17DC"/>
    <w:rsid w:val="006C43DF"/>
    <w:rsid w:val="006C48E8"/>
    <w:rsid w:val="006C54A8"/>
    <w:rsid w:val="006E04A4"/>
    <w:rsid w:val="006E0C6F"/>
    <w:rsid w:val="006E1C77"/>
    <w:rsid w:val="006E4314"/>
    <w:rsid w:val="006E5B8E"/>
    <w:rsid w:val="006F3FC9"/>
    <w:rsid w:val="00703F22"/>
    <w:rsid w:val="007045F4"/>
    <w:rsid w:val="00704A1B"/>
    <w:rsid w:val="00707BD2"/>
    <w:rsid w:val="00714298"/>
    <w:rsid w:val="00714709"/>
    <w:rsid w:val="0071520F"/>
    <w:rsid w:val="00715F62"/>
    <w:rsid w:val="00717C2A"/>
    <w:rsid w:val="0072458F"/>
    <w:rsid w:val="00725323"/>
    <w:rsid w:val="00725EFC"/>
    <w:rsid w:val="00726995"/>
    <w:rsid w:val="007473D8"/>
    <w:rsid w:val="00766A54"/>
    <w:rsid w:val="00771494"/>
    <w:rsid w:val="0077649C"/>
    <w:rsid w:val="00776EBD"/>
    <w:rsid w:val="00783B99"/>
    <w:rsid w:val="007856D1"/>
    <w:rsid w:val="00794D01"/>
    <w:rsid w:val="00795EFE"/>
    <w:rsid w:val="00797ED1"/>
    <w:rsid w:val="007A7AE1"/>
    <w:rsid w:val="007B1B17"/>
    <w:rsid w:val="007B3B91"/>
    <w:rsid w:val="007C32C7"/>
    <w:rsid w:val="007C55EE"/>
    <w:rsid w:val="007D43B6"/>
    <w:rsid w:val="007D7A69"/>
    <w:rsid w:val="007E0DA7"/>
    <w:rsid w:val="007E3093"/>
    <w:rsid w:val="007E4607"/>
    <w:rsid w:val="007F000D"/>
    <w:rsid w:val="00804FAA"/>
    <w:rsid w:val="008077AF"/>
    <w:rsid w:val="008112E0"/>
    <w:rsid w:val="0083189C"/>
    <w:rsid w:val="00832BA8"/>
    <w:rsid w:val="00837408"/>
    <w:rsid w:val="00841EC4"/>
    <w:rsid w:val="00855A9C"/>
    <w:rsid w:val="00856A0A"/>
    <w:rsid w:val="0086061B"/>
    <w:rsid w:val="00870265"/>
    <w:rsid w:val="00875855"/>
    <w:rsid w:val="00877BF4"/>
    <w:rsid w:val="00882C48"/>
    <w:rsid w:val="008904A9"/>
    <w:rsid w:val="00892685"/>
    <w:rsid w:val="00895B16"/>
    <w:rsid w:val="008A0151"/>
    <w:rsid w:val="008A0582"/>
    <w:rsid w:val="008A20F9"/>
    <w:rsid w:val="008A59C9"/>
    <w:rsid w:val="008A682F"/>
    <w:rsid w:val="008B26C2"/>
    <w:rsid w:val="008C3537"/>
    <w:rsid w:val="008D1125"/>
    <w:rsid w:val="008D1699"/>
    <w:rsid w:val="008D5785"/>
    <w:rsid w:val="008E0D50"/>
    <w:rsid w:val="008F2365"/>
    <w:rsid w:val="008F4AD4"/>
    <w:rsid w:val="008F7F36"/>
    <w:rsid w:val="00902B54"/>
    <w:rsid w:val="00905B7B"/>
    <w:rsid w:val="00917115"/>
    <w:rsid w:val="009260A2"/>
    <w:rsid w:val="0093132A"/>
    <w:rsid w:val="00931A37"/>
    <w:rsid w:val="00935596"/>
    <w:rsid w:val="0094008E"/>
    <w:rsid w:val="009410E2"/>
    <w:rsid w:val="0094116F"/>
    <w:rsid w:val="00946B17"/>
    <w:rsid w:val="009612F1"/>
    <w:rsid w:val="00961EEF"/>
    <w:rsid w:val="009733FB"/>
    <w:rsid w:val="009745B0"/>
    <w:rsid w:val="00976433"/>
    <w:rsid w:val="0098391B"/>
    <w:rsid w:val="009855D0"/>
    <w:rsid w:val="00985D8E"/>
    <w:rsid w:val="00993189"/>
    <w:rsid w:val="0099647E"/>
    <w:rsid w:val="00996AC6"/>
    <w:rsid w:val="009A5032"/>
    <w:rsid w:val="009A5072"/>
    <w:rsid w:val="009A6403"/>
    <w:rsid w:val="009A6697"/>
    <w:rsid w:val="009B09CA"/>
    <w:rsid w:val="009B57AA"/>
    <w:rsid w:val="009C2707"/>
    <w:rsid w:val="009D3087"/>
    <w:rsid w:val="009D36F3"/>
    <w:rsid w:val="009D5859"/>
    <w:rsid w:val="009D5E60"/>
    <w:rsid w:val="009F26D2"/>
    <w:rsid w:val="009F43A6"/>
    <w:rsid w:val="00A23598"/>
    <w:rsid w:val="00A244C0"/>
    <w:rsid w:val="00A24DB8"/>
    <w:rsid w:val="00A34CCB"/>
    <w:rsid w:val="00A41BA1"/>
    <w:rsid w:val="00A44701"/>
    <w:rsid w:val="00A51BC4"/>
    <w:rsid w:val="00A54A73"/>
    <w:rsid w:val="00A559CC"/>
    <w:rsid w:val="00A5769D"/>
    <w:rsid w:val="00A61ADA"/>
    <w:rsid w:val="00A7149E"/>
    <w:rsid w:val="00A8295E"/>
    <w:rsid w:val="00A86F77"/>
    <w:rsid w:val="00AA3129"/>
    <w:rsid w:val="00AA56C7"/>
    <w:rsid w:val="00AA78F3"/>
    <w:rsid w:val="00AB263D"/>
    <w:rsid w:val="00AC64BD"/>
    <w:rsid w:val="00AD3BF7"/>
    <w:rsid w:val="00AE06A4"/>
    <w:rsid w:val="00AE18CA"/>
    <w:rsid w:val="00AE72E2"/>
    <w:rsid w:val="00AE73FA"/>
    <w:rsid w:val="00AE7496"/>
    <w:rsid w:val="00AF1F12"/>
    <w:rsid w:val="00AF3AD3"/>
    <w:rsid w:val="00AF67CF"/>
    <w:rsid w:val="00B063F6"/>
    <w:rsid w:val="00B142D8"/>
    <w:rsid w:val="00B24AB4"/>
    <w:rsid w:val="00B259D1"/>
    <w:rsid w:val="00B30885"/>
    <w:rsid w:val="00B30C1B"/>
    <w:rsid w:val="00B32C69"/>
    <w:rsid w:val="00B41C8E"/>
    <w:rsid w:val="00B46DB5"/>
    <w:rsid w:val="00B473B1"/>
    <w:rsid w:val="00B47F7D"/>
    <w:rsid w:val="00B546BF"/>
    <w:rsid w:val="00B60292"/>
    <w:rsid w:val="00B812E2"/>
    <w:rsid w:val="00B8186D"/>
    <w:rsid w:val="00BA2392"/>
    <w:rsid w:val="00BB4B5E"/>
    <w:rsid w:val="00BC19E7"/>
    <w:rsid w:val="00BC3124"/>
    <w:rsid w:val="00BD13DB"/>
    <w:rsid w:val="00BD35B7"/>
    <w:rsid w:val="00BE10F9"/>
    <w:rsid w:val="00BE395C"/>
    <w:rsid w:val="00BE3F48"/>
    <w:rsid w:val="00BE4C7A"/>
    <w:rsid w:val="00BE4FA0"/>
    <w:rsid w:val="00BE7168"/>
    <w:rsid w:val="00BE7992"/>
    <w:rsid w:val="00BF0828"/>
    <w:rsid w:val="00BF7CFF"/>
    <w:rsid w:val="00C06A0B"/>
    <w:rsid w:val="00C24CD9"/>
    <w:rsid w:val="00C34549"/>
    <w:rsid w:val="00C4055A"/>
    <w:rsid w:val="00C46754"/>
    <w:rsid w:val="00C55FAF"/>
    <w:rsid w:val="00C628D1"/>
    <w:rsid w:val="00C62DE4"/>
    <w:rsid w:val="00C8019D"/>
    <w:rsid w:val="00C80713"/>
    <w:rsid w:val="00C81EA4"/>
    <w:rsid w:val="00C834B8"/>
    <w:rsid w:val="00C83805"/>
    <w:rsid w:val="00C9031E"/>
    <w:rsid w:val="00C92CC3"/>
    <w:rsid w:val="00C939E2"/>
    <w:rsid w:val="00CA1041"/>
    <w:rsid w:val="00CB54DB"/>
    <w:rsid w:val="00CC3829"/>
    <w:rsid w:val="00CD22A3"/>
    <w:rsid w:val="00CE41ED"/>
    <w:rsid w:val="00CF6ABC"/>
    <w:rsid w:val="00D10500"/>
    <w:rsid w:val="00D162E3"/>
    <w:rsid w:val="00D23BE5"/>
    <w:rsid w:val="00D26441"/>
    <w:rsid w:val="00D26B75"/>
    <w:rsid w:val="00D4263F"/>
    <w:rsid w:val="00D474D4"/>
    <w:rsid w:val="00D47B60"/>
    <w:rsid w:val="00D6422D"/>
    <w:rsid w:val="00D64E01"/>
    <w:rsid w:val="00D74238"/>
    <w:rsid w:val="00D7725A"/>
    <w:rsid w:val="00D81F31"/>
    <w:rsid w:val="00D879E0"/>
    <w:rsid w:val="00D9099A"/>
    <w:rsid w:val="00D94AE2"/>
    <w:rsid w:val="00DA233B"/>
    <w:rsid w:val="00DA32D4"/>
    <w:rsid w:val="00DA630C"/>
    <w:rsid w:val="00DA78AC"/>
    <w:rsid w:val="00DA7BDF"/>
    <w:rsid w:val="00DB1FD3"/>
    <w:rsid w:val="00DB3455"/>
    <w:rsid w:val="00DB733C"/>
    <w:rsid w:val="00DC2943"/>
    <w:rsid w:val="00DC3B2A"/>
    <w:rsid w:val="00DD2D31"/>
    <w:rsid w:val="00DD4545"/>
    <w:rsid w:val="00DD5A31"/>
    <w:rsid w:val="00DF0EEB"/>
    <w:rsid w:val="00E10E80"/>
    <w:rsid w:val="00E12411"/>
    <w:rsid w:val="00E1300D"/>
    <w:rsid w:val="00E15E69"/>
    <w:rsid w:val="00E17168"/>
    <w:rsid w:val="00E17CC9"/>
    <w:rsid w:val="00E2740E"/>
    <w:rsid w:val="00E413DA"/>
    <w:rsid w:val="00E4399E"/>
    <w:rsid w:val="00E445BB"/>
    <w:rsid w:val="00E5029D"/>
    <w:rsid w:val="00E53ABB"/>
    <w:rsid w:val="00E578BD"/>
    <w:rsid w:val="00E6332B"/>
    <w:rsid w:val="00E63567"/>
    <w:rsid w:val="00E64D89"/>
    <w:rsid w:val="00E652C4"/>
    <w:rsid w:val="00E71A91"/>
    <w:rsid w:val="00E725A0"/>
    <w:rsid w:val="00E936BA"/>
    <w:rsid w:val="00EA7140"/>
    <w:rsid w:val="00EA7747"/>
    <w:rsid w:val="00EB338D"/>
    <w:rsid w:val="00EB4650"/>
    <w:rsid w:val="00EB553E"/>
    <w:rsid w:val="00EC181B"/>
    <w:rsid w:val="00EC6177"/>
    <w:rsid w:val="00EC765B"/>
    <w:rsid w:val="00ED2106"/>
    <w:rsid w:val="00ED5E9D"/>
    <w:rsid w:val="00EE0321"/>
    <w:rsid w:val="00EE2448"/>
    <w:rsid w:val="00EE3E83"/>
    <w:rsid w:val="00EE4426"/>
    <w:rsid w:val="00EF6381"/>
    <w:rsid w:val="00F02839"/>
    <w:rsid w:val="00F12CF7"/>
    <w:rsid w:val="00F13618"/>
    <w:rsid w:val="00F24254"/>
    <w:rsid w:val="00F27CFA"/>
    <w:rsid w:val="00F33DE7"/>
    <w:rsid w:val="00F377BD"/>
    <w:rsid w:val="00F46489"/>
    <w:rsid w:val="00F72C45"/>
    <w:rsid w:val="00F739B5"/>
    <w:rsid w:val="00F7650D"/>
    <w:rsid w:val="00F8558E"/>
    <w:rsid w:val="00F86178"/>
    <w:rsid w:val="00F902DB"/>
    <w:rsid w:val="00F91F31"/>
    <w:rsid w:val="00F92DAC"/>
    <w:rsid w:val="00F95DE4"/>
    <w:rsid w:val="00F96E09"/>
    <w:rsid w:val="00FB1428"/>
    <w:rsid w:val="00FB1CB0"/>
    <w:rsid w:val="00FB3599"/>
    <w:rsid w:val="00FC6831"/>
    <w:rsid w:val="00FD289B"/>
    <w:rsid w:val="00FD59F4"/>
    <w:rsid w:val="00FE187E"/>
    <w:rsid w:val="00FE289B"/>
    <w:rsid w:val="00FE2955"/>
    <w:rsid w:val="00FF45DD"/>
    <w:rsid w:val="00FF4C1D"/>
    <w:rsid w:val="00FF59F7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fc,aqua,#06f"/>
    </o:shapedefaults>
    <o:shapelayout v:ext="edit">
      <o:idmap v:ext="edit" data="2"/>
    </o:shapelayout>
  </w:shapeDefaults>
  <w:decimalSymbol w:val="."/>
  <w:listSeparator w:val=","/>
  <w14:docId w14:val="4DE14E56"/>
  <w15:chartTrackingRefBased/>
  <w15:docId w15:val="{1DFD5F71-A4E8-4B81-A43B-6BD0F00DC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32D4"/>
  </w:style>
  <w:style w:type="paragraph" w:styleId="Heading2">
    <w:name w:val="heading 2"/>
    <w:basedOn w:val="Normal"/>
    <w:next w:val="Normal"/>
    <w:qFormat/>
    <w:rsid w:val="00DA32D4"/>
    <w:pPr>
      <w:keepNext/>
      <w:spacing w:line="240" w:lineRule="exact"/>
      <w:jc w:val="center"/>
      <w:outlineLvl w:val="1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A32D4"/>
    <w:rPr>
      <w:sz w:val="24"/>
    </w:rPr>
  </w:style>
  <w:style w:type="paragraph" w:styleId="Footer">
    <w:name w:val="footer"/>
    <w:basedOn w:val="Normal"/>
    <w:rsid w:val="00DA32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A32D4"/>
  </w:style>
  <w:style w:type="paragraph" w:styleId="BodyText2">
    <w:name w:val="Body Text 2"/>
    <w:basedOn w:val="Normal"/>
    <w:rsid w:val="00DA32D4"/>
    <w:pPr>
      <w:spacing w:line="240" w:lineRule="exact"/>
    </w:pPr>
    <w:rPr>
      <w:b/>
      <w:sz w:val="24"/>
    </w:rPr>
  </w:style>
  <w:style w:type="character" w:styleId="Hyperlink">
    <w:name w:val="Hyperlink"/>
    <w:rsid w:val="00DA32D4"/>
    <w:rPr>
      <w:color w:val="0000FF"/>
      <w:u w:val="single"/>
    </w:rPr>
  </w:style>
  <w:style w:type="paragraph" w:styleId="BodyText3">
    <w:name w:val="Body Text 3"/>
    <w:basedOn w:val="Normal"/>
    <w:rsid w:val="00DA32D4"/>
    <w:pPr>
      <w:jc w:val="center"/>
    </w:pPr>
    <w:rPr>
      <w:b/>
      <w:bCs/>
      <w:i/>
      <w:sz w:val="24"/>
      <w:szCs w:val="24"/>
    </w:rPr>
  </w:style>
  <w:style w:type="paragraph" w:styleId="Header">
    <w:name w:val="header"/>
    <w:basedOn w:val="Normal"/>
    <w:rsid w:val="0016692F"/>
    <w:pPr>
      <w:tabs>
        <w:tab w:val="center" w:pos="4320"/>
        <w:tab w:val="right" w:pos="8640"/>
      </w:tabs>
    </w:pPr>
  </w:style>
  <w:style w:type="character" w:styleId="Strong">
    <w:name w:val="Strong"/>
    <w:uiPriority w:val="22"/>
    <w:qFormat/>
    <w:rsid w:val="00393085"/>
    <w:rPr>
      <w:b/>
      <w:bCs/>
    </w:rPr>
  </w:style>
  <w:style w:type="paragraph" w:styleId="BalloonText">
    <w:name w:val="Balloon Text"/>
    <w:basedOn w:val="Normal"/>
    <w:link w:val="BalloonTextChar"/>
    <w:rsid w:val="005060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060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0713"/>
    <w:pPr>
      <w:ind w:left="720"/>
    </w:pPr>
  </w:style>
  <w:style w:type="paragraph" w:styleId="NormalWeb">
    <w:name w:val="Normal (Web)"/>
    <w:basedOn w:val="Normal"/>
    <w:uiPriority w:val="99"/>
    <w:unhideWhenUsed/>
    <w:rsid w:val="0066357B"/>
    <w:pPr>
      <w:spacing w:before="100" w:beforeAutospacing="1" w:after="100" w:afterAutospacing="1"/>
    </w:pPr>
    <w:rPr>
      <w:sz w:val="24"/>
      <w:szCs w:val="24"/>
    </w:rPr>
  </w:style>
  <w:style w:type="paragraph" w:customStyle="1" w:styleId="xelementtoproof">
    <w:name w:val="x_elementtoproof"/>
    <w:basedOn w:val="Normal"/>
    <w:rsid w:val="00BE395C"/>
    <w:pPr>
      <w:spacing w:before="100" w:beforeAutospacing="1" w:after="100" w:afterAutospacing="1"/>
    </w:pPr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F2A7E"/>
    <w:rPr>
      <w:color w:val="605E5C"/>
      <w:shd w:val="clear" w:color="auto" w:fill="E1DFDD"/>
    </w:rPr>
  </w:style>
  <w:style w:type="table" w:styleId="TableGrid">
    <w:name w:val="Table Grid"/>
    <w:basedOn w:val="TableNormal"/>
    <w:rsid w:val="00F242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3ksmc">
    <w:name w:val="k3ksmc"/>
    <w:basedOn w:val="Normal"/>
    <w:rsid w:val="00D9099A"/>
    <w:pPr>
      <w:spacing w:before="100" w:beforeAutospacing="1" w:after="100" w:afterAutospacing="1"/>
    </w:pPr>
    <w:rPr>
      <w:sz w:val="24"/>
      <w:szCs w:val="24"/>
    </w:rPr>
  </w:style>
  <w:style w:type="character" w:customStyle="1" w:styleId="uv3um">
    <w:name w:val="uv3um"/>
    <w:basedOn w:val="DefaultParagraphFont"/>
    <w:rsid w:val="00D9099A"/>
  </w:style>
  <w:style w:type="paragraph" w:customStyle="1" w:styleId="paragraph">
    <w:name w:val="paragraph"/>
    <w:basedOn w:val="Normal"/>
    <w:rsid w:val="00BE4C7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BE4C7A"/>
  </w:style>
  <w:style w:type="character" w:customStyle="1" w:styleId="eop">
    <w:name w:val="eop"/>
    <w:basedOn w:val="DefaultParagraphFont"/>
    <w:rsid w:val="00BE4C7A"/>
  </w:style>
  <w:style w:type="paragraph" w:styleId="NoSpacing">
    <w:name w:val="No Spacing"/>
    <w:uiPriority w:val="1"/>
    <w:qFormat/>
    <w:rsid w:val="00FF4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3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uidestar.org/" TargetMode="External"/><Relationship Id="rId18" Type="http://schemas.openxmlformats.org/officeDocument/2006/relationships/hyperlink" Target="https://chescocf.org/receive/find-active-grants/?utm_source=chatgpt.com" TargetMode="External"/><Relationship Id="rId26" Type="http://schemas.openxmlformats.org/officeDocument/2006/relationships/hyperlink" Target="http://www.chescocf.org" TargetMode="External"/><Relationship Id="rId39" Type="http://schemas.openxmlformats.org/officeDocument/2006/relationships/theme" Target="theme/theme1.xml"/><Relationship Id="rId21" Type="http://schemas.openxmlformats.org/officeDocument/2006/relationships/hyperlink" Target="mailto:grants@chescocf.org" TargetMode="External"/><Relationship Id="rId34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guidestar.org/" TargetMode="External"/><Relationship Id="rId17" Type="http://schemas.openxmlformats.org/officeDocument/2006/relationships/hyperlink" Target="https://www.guidestar.org/?utm_source=chatgpt.com" TargetMode="External"/><Relationship Id="rId25" Type="http://schemas.openxmlformats.org/officeDocument/2006/relationships/image" Target="media/image5.png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yperlink" Target="https://chescocf.org/receive/apply-for-grants/" TargetMode="External"/><Relationship Id="rId29" Type="http://schemas.openxmlformats.org/officeDocument/2006/relationships/hyperlink" Target="mailto:grants@chescocf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://www.chescocf.org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mailto:grants@chescocf.org" TargetMode="External"/><Relationship Id="rId23" Type="http://schemas.openxmlformats.org/officeDocument/2006/relationships/image" Target="media/image4.png"/><Relationship Id="rId28" Type="http://schemas.openxmlformats.org/officeDocument/2006/relationships/hyperlink" Target="mailto:grants@chescocf.org" TargetMode="External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http://www.chescocf.org" TargetMode="External"/><Relationship Id="rId31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hyperlink" Target="mailto:grants@chescocf.org" TargetMode="External"/><Relationship Id="rId27" Type="http://schemas.openxmlformats.org/officeDocument/2006/relationships/hyperlink" Target="https://chescocf.org/receive/apply-for-grants/" TargetMode="External"/><Relationship Id="rId30" Type="http://schemas.openxmlformats.org/officeDocument/2006/relationships/image" Target="media/image6.png"/><Relationship Id="rId35" Type="http://schemas.openxmlformats.org/officeDocument/2006/relationships/footer" Target="foot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c08892-80f5-4cab-8010-764479e2b2c7" xsi:nil="true"/>
    <lcf76f155ced4ddcb4097134ff3c332f xmlns="80545dfd-c07f-4fda-8915-08f554b1461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FFD03609FE41499E5190601F569BAE" ma:contentTypeVersion="16" ma:contentTypeDescription="Create a new document." ma:contentTypeScope="" ma:versionID="c2fba0b0de2a807d0d3ae6f7e629de79">
  <xsd:schema xmlns:xsd="http://www.w3.org/2001/XMLSchema" xmlns:xs="http://www.w3.org/2001/XMLSchema" xmlns:p="http://schemas.microsoft.com/office/2006/metadata/properties" xmlns:ns2="80545dfd-c07f-4fda-8915-08f554b14619" xmlns:ns3="69c08892-80f5-4cab-8010-764479e2b2c7" targetNamespace="http://schemas.microsoft.com/office/2006/metadata/properties" ma:root="true" ma:fieldsID="a644cb6df0543ebbeabb12f72eb29a36" ns2:_="" ns3:_="">
    <xsd:import namespace="80545dfd-c07f-4fda-8915-08f554b14619"/>
    <xsd:import namespace="69c08892-80f5-4cab-8010-764479e2b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45dfd-c07f-4fda-8915-08f554b146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58f61a4-9cea-4b4a-ae1e-851beb02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8892-80f5-4cab-8010-764479e2b2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d2433d3-7df7-4dd2-b5fb-26b9636e8297}" ma:internalName="TaxCatchAll" ma:showField="CatchAllData" ma:web="69c08892-80f5-4cab-8010-764479e2b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994E69-4F29-4AE3-BA2D-E7569E9F3136}">
  <ds:schemaRefs>
    <ds:schemaRef ds:uri="http://schemas.microsoft.com/office/2006/metadata/properties"/>
    <ds:schemaRef ds:uri="http://schemas.microsoft.com/office/infopath/2007/PartnerControls"/>
    <ds:schemaRef ds:uri="69c08892-80f5-4cab-8010-764479e2b2c7"/>
    <ds:schemaRef ds:uri="80545dfd-c07f-4fda-8915-08f554b14619"/>
  </ds:schemaRefs>
</ds:datastoreItem>
</file>

<file path=customXml/itemProps2.xml><?xml version="1.0" encoding="utf-8"?>
<ds:datastoreItem xmlns:ds="http://schemas.openxmlformats.org/officeDocument/2006/customXml" ds:itemID="{0BD6A8BE-01A8-499D-8BCD-46C848089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45dfd-c07f-4fda-8915-08f554b14619"/>
    <ds:schemaRef ds:uri="69c08892-80f5-4cab-8010-764479e2b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B7A9EC-3E0B-49FF-91C2-FCD883C8BD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B2B2AB-7AAA-441D-985E-39C036F02E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</Pages>
  <Words>1759</Words>
  <Characters>10029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Chester County Community Foundation</Company>
  <LinksUpToDate>false</LinksUpToDate>
  <CharactersWithSpaces>11765</CharactersWithSpaces>
  <SharedDoc>false</SharedDoc>
  <HLinks>
    <vt:vector size="42" baseType="variant">
      <vt:variant>
        <vt:i4>4849791</vt:i4>
      </vt:variant>
      <vt:variant>
        <vt:i4>18</vt:i4>
      </vt:variant>
      <vt:variant>
        <vt:i4>0</vt:i4>
      </vt:variant>
      <vt:variant>
        <vt:i4>5</vt:i4>
      </vt:variant>
      <vt:variant>
        <vt:lpwstr>mailto:grants@chescocf.org</vt:lpwstr>
      </vt:variant>
      <vt:variant>
        <vt:lpwstr/>
      </vt:variant>
      <vt:variant>
        <vt:i4>4849791</vt:i4>
      </vt:variant>
      <vt:variant>
        <vt:i4>15</vt:i4>
      </vt:variant>
      <vt:variant>
        <vt:i4>0</vt:i4>
      </vt:variant>
      <vt:variant>
        <vt:i4>5</vt:i4>
      </vt:variant>
      <vt:variant>
        <vt:lpwstr>mailto:grants@chescocf.org</vt:lpwstr>
      </vt:variant>
      <vt:variant>
        <vt:lpwstr/>
      </vt:variant>
      <vt:variant>
        <vt:i4>2097272</vt:i4>
      </vt:variant>
      <vt:variant>
        <vt:i4>12</vt:i4>
      </vt:variant>
      <vt:variant>
        <vt:i4>0</vt:i4>
      </vt:variant>
      <vt:variant>
        <vt:i4>5</vt:i4>
      </vt:variant>
      <vt:variant>
        <vt:lpwstr>http://www.chescof.org/</vt:lpwstr>
      </vt:variant>
      <vt:variant>
        <vt:lpwstr/>
      </vt:variant>
      <vt:variant>
        <vt:i4>6160458</vt:i4>
      </vt:variant>
      <vt:variant>
        <vt:i4>9</vt:i4>
      </vt:variant>
      <vt:variant>
        <vt:i4>0</vt:i4>
      </vt:variant>
      <vt:variant>
        <vt:i4>5</vt:i4>
      </vt:variant>
      <vt:variant>
        <vt:lpwstr>http://www.chescocf.org/</vt:lpwstr>
      </vt:variant>
      <vt:variant>
        <vt:lpwstr/>
      </vt:variant>
      <vt:variant>
        <vt:i4>4849791</vt:i4>
      </vt:variant>
      <vt:variant>
        <vt:i4>6</vt:i4>
      </vt:variant>
      <vt:variant>
        <vt:i4>0</vt:i4>
      </vt:variant>
      <vt:variant>
        <vt:i4>5</vt:i4>
      </vt:variant>
      <vt:variant>
        <vt:lpwstr>mailto:grants@chescocf.org</vt:lpwstr>
      </vt:variant>
      <vt:variant>
        <vt:lpwstr/>
      </vt:variant>
      <vt:variant>
        <vt:i4>4849791</vt:i4>
      </vt:variant>
      <vt:variant>
        <vt:i4>3</vt:i4>
      </vt:variant>
      <vt:variant>
        <vt:i4>0</vt:i4>
      </vt:variant>
      <vt:variant>
        <vt:i4>5</vt:i4>
      </vt:variant>
      <vt:variant>
        <vt:lpwstr>mailto:grants@chescocf.org</vt:lpwstr>
      </vt:variant>
      <vt:variant>
        <vt:lpwstr/>
      </vt:variant>
      <vt:variant>
        <vt:i4>6160458</vt:i4>
      </vt:variant>
      <vt:variant>
        <vt:i4>0</vt:i4>
      </vt:variant>
      <vt:variant>
        <vt:i4>0</vt:i4>
      </vt:variant>
      <vt:variant>
        <vt:i4>5</vt:i4>
      </vt:variant>
      <vt:variant>
        <vt:lpwstr>http://www.chescocf.org/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</dc:creator>
  <cp:keywords/>
  <cp:lastModifiedBy>Chaya Scott</cp:lastModifiedBy>
  <cp:revision>94</cp:revision>
  <cp:lastPrinted>2025-09-05T15:59:00Z</cp:lastPrinted>
  <dcterms:created xsi:type="dcterms:W3CDTF">2025-09-12T15:19:00Z</dcterms:created>
  <dcterms:modified xsi:type="dcterms:W3CDTF">2026-09-23T16:20:00Z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0x010100EBFFD03609FE41499E5190601F569BAE</vt:lpwstr>
  </property>
  <property fmtid="{D5CDD505-2E9C-101B-9397-08002B2CF9AE}" pid="3" name="MediaServiceImageTags">
    <vt:lpwstr/>
  </property>
</Properties>
</file>